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9669"/>
      </w:tblGrid>
      <w:tr w:rsidR="00AB322D" w:rsidRPr="00AB322D" w:rsidTr="00AB322D">
        <w:trPr>
          <w:tblCellSpacing w:w="0" w:type="dxa"/>
          <w:hidden/>
        </w:trPr>
        <w:tc>
          <w:tcPr>
            <w:tcW w:w="0" w:type="auto"/>
            <w:vAlign w:val="center"/>
            <w:hideMark/>
          </w:tcPr>
          <w:p w:rsidR="00AB322D" w:rsidRPr="00AB322D" w:rsidRDefault="00AB322D" w:rsidP="00AB322D">
            <w:pPr>
              <w:pBdr>
                <w:bottom w:val="single" w:sz="6" w:space="1" w:color="auto"/>
              </w:pBdr>
              <w:spacing w:after="0" w:line="240" w:lineRule="auto"/>
              <w:jc w:val="center"/>
              <w:rPr>
                <w:rFonts w:ascii="Arial" w:eastAsia="Times New Roman" w:hAnsi="Arial" w:cs="Arial"/>
                <w:vanish/>
                <w:sz w:val="16"/>
                <w:szCs w:val="16"/>
                <w:lang w:eastAsia="uk-UA"/>
              </w:rPr>
            </w:pPr>
            <w:bookmarkStart w:id="0" w:name="_GoBack"/>
            <w:bookmarkEnd w:id="0"/>
            <w:r w:rsidRPr="00AB322D">
              <w:rPr>
                <w:rFonts w:ascii="Arial" w:eastAsia="Times New Roman" w:hAnsi="Arial" w:cs="Arial"/>
                <w:vanish/>
                <w:sz w:val="16"/>
                <w:szCs w:val="16"/>
                <w:lang w:eastAsia="uk-UA"/>
              </w:rPr>
              <w:t>Начало формы</w:t>
            </w:r>
          </w:p>
          <w:p w:rsidR="00AB322D" w:rsidRPr="00AB322D" w:rsidRDefault="00AB322D" w:rsidP="00AB322D">
            <w:pPr>
              <w:spacing w:after="0" w:line="240" w:lineRule="auto"/>
              <w:rPr>
                <w:rFonts w:ascii="Times New Roman" w:eastAsia="Times New Roman" w:hAnsi="Times New Roman" w:cs="Times New Roman"/>
                <w:b/>
                <w:bCs/>
                <w:sz w:val="24"/>
                <w:szCs w:val="24"/>
                <w:lang w:eastAsia="uk-UA"/>
              </w:rPr>
            </w:pPr>
            <w:hyperlink r:id="rId5" w:tooltip="Натисніть для перегляду всіх судових рішень по справі" w:history="1">
              <w:r w:rsidRPr="00AB322D">
                <w:rPr>
                  <w:rFonts w:ascii="Times New Roman" w:eastAsia="Times New Roman" w:hAnsi="Times New Roman" w:cs="Times New Roman"/>
                  <w:b/>
                  <w:bCs/>
                  <w:color w:val="000000"/>
                  <w:sz w:val="24"/>
                  <w:szCs w:val="24"/>
                  <w:lang w:eastAsia="uk-UA"/>
                </w:rPr>
                <w:t>766/6333/17</w:t>
              </w:r>
            </w:hyperlink>
          </w:p>
          <w:p w:rsidR="00AB322D" w:rsidRPr="00AB322D" w:rsidRDefault="00AB322D" w:rsidP="00AB322D">
            <w:pPr>
              <w:pBdr>
                <w:top w:val="single" w:sz="6" w:space="1" w:color="auto"/>
              </w:pBdr>
              <w:spacing w:after="0" w:line="240" w:lineRule="auto"/>
              <w:jc w:val="center"/>
              <w:rPr>
                <w:rFonts w:ascii="Arial" w:eastAsia="Times New Roman" w:hAnsi="Arial" w:cs="Arial"/>
                <w:vanish/>
                <w:sz w:val="16"/>
                <w:szCs w:val="16"/>
                <w:lang w:eastAsia="uk-UA"/>
              </w:rPr>
            </w:pPr>
            <w:r w:rsidRPr="00AB322D">
              <w:rPr>
                <w:rFonts w:ascii="Arial" w:eastAsia="Times New Roman" w:hAnsi="Arial" w:cs="Arial"/>
                <w:vanish/>
                <w:sz w:val="16"/>
                <w:szCs w:val="16"/>
                <w:lang w:eastAsia="uk-UA"/>
              </w:rPr>
              <w:t>Конец формы</w:t>
            </w:r>
          </w:p>
          <w:p w:rsidR="00AB322D" w:rsidRPr="00AB322D" w:rsidRDefault="00AB322D" w:rsidP="00AB322D">
            <w:pPr>
              <w:spacing w:after="0" w:line="240" w:lineRule="auto"/>
              <w:rPr>
                <w:rFonts w:ascii="Times New Roman" w:eastAsia="Times New Roman" w:hAnsi="Times New Roman" w:cs="Times New Roman"/>
                <w:sz w:val="24"/>
                <w:szCs w:val="24"/>
                <w:lang w:eastAsia="uk-UA"/>
              </w:rPr>
            </w:pPr>
            <w:r w:rsidRPr="00AB322D">
              <w:rPr>
                <w:rFonts w:ascii="Times New Roman" w:eastAsia="Times New Roman" w:hAnsi="Times New Roman" w:cs="Times New Roman"/>
                <w:b/>
                <w:bCs/>
                <w:sz w:val="24"/>
                <w:szCs w:val="24"/>
                <w:lang w:eastAsia="uk-UA"/>
              </w:rPr>
              <w:t>: Кримінальні справи; Злочини у сфері господарської діяльності; Ухилення від сплати податків, зборів, інших обов'язкових платежів.</w:t>
            </w:r>
          </w:p>
        </w:tc>
      </w:tr>
      <w:tr w:rsidR="00AB322D" w:rsidRPr="00AB322D" w:rsidTr="00AB322D">
        <w:trPr>
          <w:tblCellSpacing w:w="0" w:type="dxa"/>
        </w:trPr>
        <w:tc>
          <w:tcPr>
            <w:tcW w:w="0" w:type="auto"/>
            <w:vAlign w:val="center"/>
            <w:hideMark/>
          </w:tcPr>
          <w:p w:rsidR="00AB322D" w:rsidRPr="00AB322D" w:rsidRDefault="00AB322D" w:rsidP="00AB322D">
            <w:pPr>
              <w:spacing w:after="0" w:line="240" w:lineRule="auto"/>
              <w:rPr>
                <w:rFonts w:ascii="Times New Roman" w:eastAsia="Times New Roman" w:hAnsi="Times New Roman" w:cs="Times New Roman"/>
                <w:sz w:val="24"/>
                <w:szCs w:val="24"/>
                <w:lang w:eastAsia="uk-UA"/>
              </w:rPr>
            </w:pPr>
            <w:r w:rsidRPr="00AB322D">
              <w:rPr>
                <w:rFonts w:ascii="Times New Roman" w:eastAsia="Times New Roman" w:hAnsi="Times New Roman" w:cs="Times New Roman"/>
                <w:sz w:val="24"/>
                <w:szCs w:val="24"/>
                <w:lang w:eastAsia="uk-UA"/>
              </w:rPr>
              <w:t>Надіслано судом: </w:t>
            </w:r>
            <w:r w:rsidRPr="00AB322D">
              <w:rPr>
                <w:rFonts w:ascii="Times New Roman" w:eastAsia="Times New Roman" w:hAnsi="Times New Roman" w:cs="Times New Roman"/>
                <w:b/>
                <w:bCs/>
                <w:sz w:val="24"/>
                <w:szCs w:val="24"/>
                <w:lang w:eastAsia="uk-UA"/>
              </w:rPr>
              <w:t>04.10.2017.</w:t>
            </w:r>
            <w:r w:rsidRPr="00AB322D">
              <w:rPr>
                <w:rFonts w:ascii="Times New Roman" w:eastAsia="Times New Roman" w:hAnsi="Times New Roman" w:cs="Times New Roman"/>
                <w:sz w:val="24"/>
                <w:szCs w:val="24"/>
                <w:lang w:eastAsia="uk-UA"/>
              </w:rPr>
              <w:t> Зареєстровано: </w:t>
            </w:r>
            <w:r w:rsidRPr="00AB322D">
              <w:rPr>
                <w:rFonts w:ascii="Times New Roman" w:eastAsia="Times New Roman" w:hAnsi="Times New Roman" w:cs="Times New Roman"/>
                <w:b/>
                <w:bCs/>
                <w:sz w:val="24"/>
                <w:szCs w:val="24"/>
                <w:lang w:eastAsia="uk-UA"/>
              </w:rPr>
              <w:t>04.10.2017.</w:t>
            </w:r>
            <w:r w:rsidRPr="00AB322D">
              <w:rPr>
                <w:rFonts w:ascii="Times New Roman" w:eastAsia="Times New Roman" w:hAnsi="Times New Roman" w:cs="Times New Roman"/>
                <w:sz w:val="24"/>
                <w:szCs w:val="24"/>
                <w:lang w:eastAsia="uk-UA"/>
              </w:rPr>
              <w:t> Оприлюднено: </w:t>
            </w:r>
            <w:r w:rsidRPr="00AB322D">
              <w:rPr>
                <w:rFonts w:ascii="Times New Roman" w:eastAsia="Times New Roman" w:hAnsi="Times New Roman" w:cs="Times New Roman"/>
                <w:b/>
                <w:bCs/>
                <w:sz w:val="24"/>
                <w:szCs w:val="24"/>
                <w:lang w:eastAsia="uk-UA"/>
              </w:rPr>
              <w:t>06.10.2017.</w:t>
            </w:r>
          </w:p>
        </w:tc>
      </w:tr>
      <w:tr w:rsidR="00AB322D" w:rsidRPr="00AB322D" w:rsidTr="00AB322D">
        <w:trPr>
          <w:tblCellSpacing w:w="0" w:type="dxa"/>
        </w:trPr>
        <w:tc>
          <w:tcPr>
            <w:tcW w:w="0" w:type="auto"/>
            <w:vAlign w:val="center"/>
            <w:hideMark/>
          </w:tcPr>
          <w:p w:rsidR="00AB322D" w:rsidRPr="00AB322D" w:rsidRDefault="00AB322D" w:rsidP="00AB322D">
            <w:pPr>
              <w:spacing w:after="0" w:line="240" w:lineRule="auto"/>
              <w:rPr>
                <w:rFonts w:ascii="Times New Roman" w:eastAsia="Times New Roman" w:hAnsi="Times New Roman" w:cs="Times New Roman"/>
                <w:sz w:val="24"/>
                <w:szCs w:val="24"/>
                <w:lang w:eastAsia="uk-UA"/>
              </w:rPr>
            </w:pPr>
            <w:r w:rsidRPr="00AB322D">
              <w:rPr>
                <w:rFonts w:ascii="Times New Roman" w:eastAsia="Times New Roman" w:hAnsi="Times New Roman" w:cs="Times New Roman"/>
                <w:sz w:val="24"/>
                <w:szCs w:val="24"/>
                <w:lang w:eastAsia="uk-UA"/>
              </w:rPr>
              <w:t>Дата набрання законної сили: </w:t>
            </w:r>
            <w:r w:rsidRPr="00AB322D">
              <w:rPr>
                <w:rFonts w:ascii="Times New Roman" w:eastAsia="Times New Roman" w:hAnsi="Times New Roman" w:cs="Times New Roman"/>
                <w:b/>
                <w:bCs/>
                <w:sz w:val="24"/>
                <w:szCs w:val="24"/>
                <w:lang w:eastAsia="uk-UA"/>
              </w:rPr>
              <w:t>02.11.2017</w:t>
            </w:r>
          </w:p>
        </w:tc>
      </w:tr>
    </w:tbl>
    <w:p w:rsidR="00AB322D" w:rsidRPr="00AB322D" w:rsidRDefault="00AB322D" w:rsidP="00AB322D">
      <w:pPr>
        <w:spacing w:after="0" w:line="240" w:lineRule="auto"/>
        <w:rPr>
          <w:rFonts w:ascii="Times New Roman" w:eastAsia="Times New Roman" w:hAnsi="Times New Roman" w:cs="Times New Roman"/>
          <w:sz w:val="24"/>
          <w:szCs w:val="24"/>
          <w:lang w:eastAsia="uk-UA"/>
        </w:rPr>
      </w:pPr>
      <w:r w:rsidRPr="00AB322D">
        <w:rPr>
          <w:rFonts w:ascii="Times New Roman" w:eastAsia="Times New Roman" w:hAnsi="Times New Roman" w:cs="Times New Roman"/>
          <w:sz w:val="24"/>
          <w:szCs w:val="24"/>
          <w:lang w:eastAsia="uk-UA"/>
        </w:rPr>
        <w:pict>
          <v:rect id="_x0000_i1025" style="width:0;height:1.5pt" o:hralign="center" o:hrstd="t" o:hrnoshade="t" o:hr="t" fillcolor="black" stroked="f"/>
        </w:pict>
      </w:r>
    </w:p>
    <w:p w:rsidR="00AB322D" w:rsidRPr="00AB322D" w:rsidRDefault="00AB322D" w:rsidP="00AB322D">
      <w:pPr>
        <w:spacing w:after="0" w:line="240" w:lineRule="auto"/>
        <w:jc w:val="center"/>
        <w:rPr>
          <w:rFonts w:ascii="Times New Roman" w:eastAsia="Times New Roman" w:hAnsi="Times New Roman" w:cs="Times New Roman"/>
          <w:color w:val="000000"/>
          <w:sz w:val="27"/>
          <w:szCs w:val="27"/>
          <w:lang w:eastAsia="uk-UA"/>
        </w:rPr>
      </w:pPr>
      <w:r>
        <w:rPr>
          <w:rFonts w:ascii="Times New Roman" w:eastAsia="Times New Roman" w:hAnsi="Times New Roman" w:cs="Times New Roman"/>
          <w:noProof/>
          <w:color w:val="000000"/>
          <w:sz w:val="27"/>
          <w:szCs w:val="27"/>
          <w:lang w:eastAsia="uk-UA"/>
        </w:rPr>
        <w:drawing>
          <wp:inline distT="0" distB="0" distL="0" distR="0">
            <wp:extent cx="573405" cy="764540"/>
            <wp:effectExtent l="0" t="0" r="0" b="0"/>
            <wp:docPr id="1" name="Рисунок 1" descr="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ержавний герб Україн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 cy="764540"/>
                    </a:xfrm>
                    <a:prstGeom prst="rect">
                      <a:avLst/>
                    </a:prstGeom>
                    <a:noFill/>
                    <a:ln>
                      <a:noFill/>
                    </a:ln>
                  </pic:spPr>
                </pic:pic>
              </a:graphicData>
            </a:graphic>
          </wp:inline>
        </w:drawing>
      </w:r>
    </w:p>
    <w:p w:rsidR="00AB322D" w:rsidRPr="00AB322D" w:rsidRDefault="00AB322D" w:rsidP="00AB322D">
      <w:pPr>
        <w:spacing w:before="100" w:beforeAutospacing="1" w:after="100" w:afterAutospacing="1" w:line="240" w:lineRule="auto"/>
        <w:jc w:val="center"/>
        <w:rPr>
          <w:rFonts w:ascii="Times New Roman" w:eastAsia="Times New Roman" w:hAnsi="Times New Roman" w:cs="Times New Roman"/>
          <w:color w:val="000000"/>
          <w:sz w:val="27"/>
          <w:szCs w:val="27"/>
          <w:lang w:eastAsia="uk-UA"/>
        </w:rPr>
      </w:pPr>
      <w:r w:rsidRPr="00AB322D">
        <w:rPr>
          <w:rFonts w:ascii="Times New Roman" w:eastAsia="Times New Roman" w:hAnsi="Times New Roman" w:cs="Times New Roman"/>
          <w:b/>
          <w:bCs/>
          <w:color w:val="000000"/>
          <w:sz w:val="27"/>
          <w:szCs w:val="27"/>
          <w:lang w:eastAsia="uk-UA"/>
        </w:rPr>
        <w:t>ВИРОК</w:t>
      </w:r>
    </w:p>
    <w:p w:rsidR="00AB322D" w:rsidRPr="00AB322D" w:rsidRDefault="00AB322D" w:rsidP="00AB322D">
      <w:pPr>
        <w:spacing w:before="100" w:beforeAutospacing="1" w:after="100" w:afterAutospacing="1" w:line="240" w:lineRule="auto"/>
        <w:jc w:val="center"/>
        <w:rPr>
          <w:rFonts w:ascii="Times New Roman" w:eastAsia="Times New Roman" w:hAnsi="Times New Roman" w:cs="Times New Roman"/>
          <w:color w:val="000000"/>
          <w:sz w:val="27"/>
          <w:szCs w:val="27"/>
          <w:lang w:eastAsia="uk-UA"/>
        </w:rPr>
      </w:pPr>
      <w:r w:rsidRPr="00AB322D">
        <w:rPr>
          <w:rFonts w:ascii="Times New Roman" w:eastAsia="Times New Roman" w:hAnsi="Times New Roman" w:cs="Times New Roman"/>
          <w:b/>
          <w:bCs/>
          <w:color w:val="000000"/>
          <w:sz w:val="27"/>
          <w:szCs w:val="27"/>
          <w:lang w:eastAsia="uk-UA"/>
        </w:rPr>
        <w:t>ІМЕНЕМ УКРАЇНИ</w:t>
      </w:r>
    </w:p>
    <w:p w:rsidR="00AB322D" w:rsidRPr="00AB322D" w:rsidRDefault="00AB322D" w:rsidP="00AB322D">
      <w:pPr>
        <w:spacing w:before="100" w:beforeAutospacing="1" w:after="100" w:afterAutospacing="1" w:line="240" w:lineRule="auto"/>
        <w:jc w:val="right"/>
        <w:rPr>
          <w:rFonts w:ascii="Times New Roman" w:eastAsia="Times New Roman" w:hAnsi="Times New Roman" w:cs="Times New Roman"/>
          <w:color w:val="000000"/>
          <w:sz w:val="27"/>
          <w:szCs w:val="27"/>
          <w:lang w:eastAsia="uk-UA"/>
        </w:rPr>
      </w:pPr>
      <w:r w:rsidRPr="00AB322D">
        <w:rPr>
          <w:rFonts w:ascii="Times New Roman" w:eastAsia="Times New Roman" w:hAnsi="Times New Roman" w:cs="Times New Roman"/>
          <w:color w:val="000000"/>
          <w:sz w:val="27"/>
          <w:szCs w:val="27"/>
          <w:lang w:eastAsia="uk-UA"/>
        </w:rPr>
        <w:t>Справа №766/6333/17</w:t>
      </w:r>
    </w:p>
    <w:p w:rsidR="00AB322D" w:rsidRPr="00AB322D" w:rsidRDefault="00AB322D" w:rsidP="00AB322D">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AB322D">
        <w:rPr>
          <w:rFonts w:ascii="Times New Roman" w:eastAsia="Times New Roman" w:hAnsi="Times New Roman" w:cs="Times New Roman"/>
          <w:color w:val="000000"/>
          <w:sz w:val="27"/>
          <w:szCs w:val="27"/>
          <w:lang w:eastAsia="uk-UA"/>
        </w:rPr>
        <w:t>02 жовтня 2017 року Херсонський міський суд Херсонської області в складі:</w:t>
      </w:r>
    </w:p>
    <w:p w:rsidR="00AB322D" w:rsidRPr="00AB322D" w:rsidRDefault="00AB322D" w:rsidP="00AB322D">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AB322D">
        <w:rPr>
          <w:rFonts w:ascii="Times New Roman" w:eastAsia="Times New Roman" w:hAnsi="Times New Roman" w:cs="Times New Roman"/>
          <w:color w:val="000000"/>
          <w:sz w:val="27"/>
          <w:szCs w:val="27"/>
          <w:lang w:eastAsia="uk-UA"/>
        </w:rPr>
        <w:t>            головуючого судді: Рєпіна К.К.,</w:t>
      </w:r>
    </w:p>
    <w:p w:rsidR="00AB322D" w:rsidRPr="00AB322D" w:rsidRDefault="00AB322D" w:rsidP="00AB322D">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AB322D">
        <w:rPr>
          <w:rFonts w:ascii="Times New Roman" w:eastAsia="Times New Roman" w:hAnsi="Times New Roman" w:cs="Times New Roman"/>
          <w:color w:val="000000"/>
          <w:sz w:val="27"/>
          <w:szCs w:val="27"/>
          <w:lang w:eastAsia="uk-UA"/>
        </w:rPr>
        <w:t>            при секретарі: Капітоновій А.Ф.</w:t>
      </w:r>
    </w:p>
    <w:p w:rsidR="00AB322D" w:rsidRPr="00AB322D" w:rsidRDefault="00AB322D" w:rsidP="00AB322D">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AB322D">
        <w:rPr>
          <w:rFonts w:ascii="Times New Roman" w:eastAsia="Times New Roman" w:hAnsi="Times New Roman" w:cs="Times New Roman"/>
          <w:color w:val="000000"/>
          <w:sz w:val="27"/>
          <w:szCs w:val="27"/>
          <w:lang w:eastAsia="uk-UA"/>
        </w:rPr>
        <w:t xml:space="preserve">            за участю прокурора: </w:t>
      </w:r>
      <w:proofErr w:type="spellStart"/>
      <w:r w:rsidRPr="00AB322D">
        <w:rPr>
          <w:rFonts w:ascii="Times New Roman" w:eastAsia="Times New Roman" w:hAnsi="Times New Roman" w:cs="Times New Roman"/>
          <w:color w:val="000000"/>
          <w:sz w:val="27"/>
          <w:szCs w:val="27"/>
          <w:lang w:eastAsia="uk-UA"/>
        </w:rPr>
        <w:t>Рвачова</w:t>
      </w:r>
      <w:proofErr w:type="spellEnd"/>
      <w:r w:rsidRPr="00AB322D">
        <w:rPr>
          <w:rFonts w:ascii="Times New Roman" w:eastAsia="Times New Roman" w:hAnsi="Times New Roman" w:cs="Times New Roman"/>
          <w:color w:val="000000"/>
          <w:sz w:val="27"/>
          <w:szCs w:val="27"/>
          <w:lang w:eastAsia="uk-UA"/>
        </w:rPr>
        <w:t xml:space="preserve"> С.І.</w:t>
      </w:r>
    </w:p>
    <w:p w:rsidR="00AB322D" w:rsidRPr="00AB322D" w:rsidRDefault="00AB322D" w:rsidP="00AB322D">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AB322D">
        <w:rPr>
          <w:rFonts w:ascii="Times New Roman" w:eastAsia="Times New Roman" w:hAnsi="Times New Roman" w:cs="Times New Roman"/>
          <w:color w:val="000000"/>
          <w:sz w:val="27"/>
          <w:szCs w:val="27"/>
          <w:lang w:eastAsia="uk-UA"/>
        </w:rPr>
        <w:t xml:space="preserve">захисника: </w:t>
      </w:r>
      <w:proofErr w:type="spellStart"/>
      <w:r w:rsidRPr="00AB322D">
        <w:rPr>
          <w:rFonts w:ascii="Times New Roman" w:eastAsia="Times New Roman" w:hAnsi="Times New Roman" w:cs="Times New Roman"/>
          <w:color w:val="000000"/>
          <w:sz w:val="27"/>
          <w:szCs w:val="27"/>
          <w:lang w:eastAsia="uk-UA"/>
        </w:rPr>
        <w:t>Жукової</w:t>
      </w:r>
      <w:proofErr w:type="spellEnd"/>
      <w:r w:rsidRPr="00AB322D">
        <w:rPr>
          <w:rFonts w:ascii="Times New Roman" w:eastAsia="Times New Roman" w:hAnsi="Times New Roman" w:cs="Times New Roman"/>
          <w:color w:val="000000"/>
          <w:sz w:val="27"/>
          <w:szCs w:val="27"/>
          <w:lang w:eastAsia="uk-UA"/>
        </w:rPr>
        <w:t xml:space="preserve"> Л.Ф.</w:t>
      </w:r>
    </w:p>
    <w:p w:rsidR="00AB322D" w:rsidRPr="00AB322D" w:rsidRDefault="00AB322D" w:rsidP="00AB322D">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AB322D">
        <w:rPr>
          <w:rFonts w:ascii="Times New Roman" w:eastAsia="Times New Roman" w:hAnsi="Times New Roman" w:cs="Times New Roman"/>
          <w:color w:val="000000"/>
          <w:sz w:val="27"/>
          <w:szCs w:val="27"/>
          <w:lang w:eastAsia="uk-UA"/>
        </w:rPr>
        <w:t>     обвинуваченої: ОСОБА_2</w:t>
      </w:r>
    </w:p>
    <w:p w:rsidR="00AB322D" w:rsidRPr="00AB322D" w:rsidRDefault="00AB322D" w:rsidP="00AB322D">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AB322D">
        <w:rPr>
          <w:rFonts w:ascii="Times New Roman" w:eastAsia="Times New Roman" w:hAnsi="Times New Roman" w:cs="Times New Roman"/>
          <w:color w:val="000000"/>
          <w:sz w:val="27"/>
          <w:szCs w:val="27"/>
          <w:lang w:eastAsia="uk-UA"/>
        </w:rPr>
        <w:t>     розглянувши у відкритому судовому засіданні в м. Херсоні кримінальне провадження №32016230000000110 від 22.11.2016 року за обвинуваченням:</w:t>
      </w:r>
    </w:p>
    <w:p w:rsidR="00AB322D" w:rsidRPr="00AB322D" w:rsidRDefault="00AB322D" w:rsidP="00AB322D">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AB322D">
        <w:rPr>
          <w:rFonts w:ascii="Times New Roman" w:eastAsia="Times New Roman" w:hAnsi="Times New Roman" w:cs="Times New Roman"/>
          <w:color w:val="000000"/>
          <w:sz w:val="27"/>
          <w:szCs w:val="27"/>
          <w:lang w:eastAsia="uk-UA"/>
        </w:rPr>
        <w:t>     ОСОБА_2, ІНФОРМАЦІЯ_1, уродженки м. Дніпропетровська, громадянки України, українки, з вищою освітою, вдова, фізичних та психічних вад здоров'я не має, інвалідності не має, працюючої директором Херсонського обласного благодійного фонду допомоги людям залежним від алкоголю, наркозалежним людям, їх сім'ям та людям без притулку «</w:t>
      </w:r>
      <w:proofErr w:type="spellStart"/>
      <w:r w:rsidRPr="00AB322D">
        <w:rPr>
          <w:rFonts w:ascii="Times New Roman" w:eastAsia="Times New Roman" w:hAnsi="Times New Roman" w:cs="Times New Roman"/>
          <w:color w:val="000000"/>
          <w:sz w:val="27"/>
          <w:szCs w:val="27"/>
          <w:lang w:eastAsia="uk-UA"/>
        </w:rPr>
        <w:t>Реавіта</w:t>
      </w:r>
      <w:proofErr w:type="spellEnd"/>
      <w:r w:rsidRPr="00AB322D">
        <w:rPr>
          <w:rFonts w:ascii="Times New Roman" w:eastAsia="Times New Roman" w:hAnsi="Times New Roman" w:cs="Times New Roman"/>
          <w:color w:val="000000"/>
          <w:sz w:val="27"/>
          <w:szCs w:val="27"/>
          <w:lang w:eastAsia="uk-UA"/>
        </w:rPr>
        <w:t>», не є потерпілою внаслідок аварії на ЧАЕС, зареєстрована та проживає за адресою: АДРЕСА_1, раніше не судима</w:t>
      </w:r>
    </w:p>
    <w:p w:rsidR="00AB322D" w:rsidRPr="00AB322D" w:rsidRDefault="00AB322D" w:rsidP="00AB322D">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AB322D">
        <w:rPr>
          <w:rFonts w:ascii="Times New Roman" w:eastAsia="Times New Roman" w:hAnsi="Times New Roman" w:cs="Times New Roman"/>
          <w:color w:val="000000"/>
          <w:sz w:val="27"/>
          <w:szCs w:val="27"/>
          <w:lang w:eastAsia="uk-UA"/>
        </w:rPr>
        <w:t>          у вчиненні злочину, передбаченого ч. 1 </w:t>
      </w:r>
      <w:hyperlink r:id="rId7" w:anchor="1143" w:tgtFrame="_blank" w:tooltip="Кримінальний кодекс України; нормативно-правовий акт № 2341-III від 05.04.2001" w:history="1">
        <w:r w:rsidRPr="00AB322D">
          <w:rPr>
            <w:rFonts w:ascii="Times New Roman" w:eastAsia="Times New Roman" w:hAnsi="Times New Roman" w:cs="Times New Roman"/>
            <w:color w:val="000000"/>
            <w:sz w:val="27"/>
            <w:szCs w:val="27"/>
            <w:lang w:eastAsia="uk-UA"/>
          </w:rPr>
          <w:t>ст. 212 КК України</w:t>
        </w:r>
      </w:hyperlink>
      <w:r w:rsidRPr="00AB322D">
        <w:rPr>
          <w:rFonts w:ascii="Times New Roman" w:eastAsia="Times New Roman" w:hAnsi="Times New Roman" w:cs="Times New Roman"/>
          <w:color w:val="000000"/>
          <w:sz w:val="27"/>
          <w:szCs w:val="27"/>
          <w:lang w:eastAsia="uk-UA"/>
        </w:rPr>
        <w:t>, суд -</w:t>
      </w:r>
    </w:p>
    <w:p w:rsidR="00AB322D" w:rsidRPr="00AB322D" w:rsidRDefault="00AB322D" w:rsidP="00AB322D">
      <w:pPr>
        <w:spacing w:before="100" w:beforeAutospacing="1" w:after="100" w:afterAutospacing="1" w:line="240" w:lineRule="auto"/>
        <w:jc w:val="center"/>
        <w:rPr>
          <w:rFonts w:ascii="Times New Roman" w:eastAsia="Times New Roman" w:hAnsi="Times New Roman" w:cs="Times New Roman"/>
          <w:color w:val="000000"/>
          <w:sz w:val="27"/>
          <w:szCs w:val="27"/>
          <w:lang w:eastAsia="uk-UA"/>
        </w:rPr>
      </w:pPr>
      <w:r w:rsidRPr="00AB322D">
        <w:rPr>
          <w:rFonts w:ascii="Times New Roman" w:eastAsia="Times New Roman" w:hAnsi="Times New Roman" w:cs="Times New Roman"/>
          <w:b/>
          <w:bCs/>
          <w:color w:val="000000"/>
          <w:sz w:val="27"/>
          <w:szCs w:val="27"/>
          <w:lang w:eastAsia="uk-UA"/>
        </w:rPr>
        <w:t>в с т а н о в и в:</w:t>
      </w:r>
    </w:p>
    <w:p w:rsidR="00AB322D" w:rsidRPr="00AB322D" w:rsidRDefault="00AB322D" w:rsidP="00AB322D">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AB322D">
        <w:rPr>
          <w:rFonts w:ascii="Times New Roman" w:eastAsia="Times New Roman" w:hAnsi="Times New Roman" w:cs="Times New Roman"/>
          <w:color w:val="000000"/>
          <w:sz w:val="27"/>
          <w:szCs w:val="27"/>
          <w:lang w:eastAsia="uk-UA"/>
        </w:rPr>
        <w:t>    </w:t>
      </w:r>
    </w:p>
    <w:p w:rsidR="00AB322D" w:rsidRPr="00AB322D" w:rsidRDefault="00AB322D" w:rsidP="00AB322D">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AB322D">
        <w:rPr>
          <w:rFonts w:ascii="Times New Roman" w:eastAsia="Times New Roman" w:hAnsi="Times New Roman" w:cs="Times New Roman"/>
          <w:color w:val="000000"/>
          <w:sz w:val="27"/>
          <w:szCs w:val="27"/>
          <w:lang w:eastAsia="uk-UA"/>
        </w:rPr>
        <w:t>     ОСОБА_2 перебуваючи на посаді директора Херсонського обласного благодійного фонду допомоги людям залежним від алкоголю, наркозалежним людям, їх сім'ям та людям без притулку "</w:t>
      </w:r>
      <w:proofErr w:type="spellStart"/>
      <w:r w:rsidRPr="00AB322D">
        <w:rPr>
          <w:rFonts w:ascii="Times New Roman" w:eastAsia="Times New Roman" w:hAnsi="Times New Roman" w:cs="Times New Roman"/>
          <w:color w:val="000000"/>
          <w:sz w:val="27"/>
          <w:szCs w:val="27"/>
          <w:lang w:eastAsia="uk-UA"/>
        </w:rPr>
        <w:t>Реавіта</w:t>
      </w:r>
      <w:proofErr w:type="spellEnd"/>
      <w:r w:rsidRPr="00AB322D">
        <w:rPr>
          <w:rFonts w:ascii="Times New Roman" w:eastAsia="Times New Roman" w:hAnsi="Times New Roman" w:cs="Times New Roman"/>
          <w:color w:val="000000"/>
          <w:sz w:val="27"/>
          <w:szCs w:val="27"/>
          <w:lang w:eastAsia="uk-UA"/>
        </w:rPr>
        <w:t xml:space="preserve">" та будучи відповідно до статуту зазначеного </w:t>
      </w:r>
      <w:proofErr w:type="spellStart"/>
      <w:r w:rsidRPr="00AB322D">
        <w:rPr>
          <w:rFonts w:ascii="Times New Roman" w:eastAsia="Times New Roman" w:hAnsi="Times New Roman" w:cs="Times New Roman"/>
          <w:color w:val="000000"/>
          <w:sz w:val="27"/>
          <w:szCs w:val="27"/>
          <w:lang w:eastAsia="uk-UA"/>
        </w:rPr>
        <w:t>фонуду</w:t>
      </w:r>
      <w:proofErr w:type="spellEnd"/>
      <w:r w:rsidRPr="00AB322D">
        <w:rPr>
          <w:rFonts w:ascii="Times New Roman" w:eastAsia="Times New Roman" w:hAnsi="Times New Roman" w:cs="Times New Roman"/>
          <w:color w:val="000000"/>
          <w:sz w:val="27"/>
          <w:szCs w:val="27"/>
          <w:lang w:eastAsia="uk-UA"/>
        </w:rPr>
        <w:t xml:space="preserve"> - відповідальною за: організацію поточної діяльності Фонду з </w:t>
      </w:r>
      <w:r w:rsidRPr="00AB322D">
        <w:rPr>
          <w:rFonts w:ascii="Times New Roman" w:eastAsia="Times New Roman" w:hAnsi="Times New Roman" w:cs="Times New Roman"/>
          <w:color w:val="000000"/>
          <w:sz w:val="27"/>
          <w:szCs w:val="27"/>
          <w:lang w:eastAsia="uk-UA"/>
        </w:rPr>
        <w:lastRenderedPageBreak/>
        <w:t>виконання його статутних завдань та реалізації благодійних програм Фонду; здійснення поточного керівництва діяльністю Фонду, оперативного управління майном та коштами Фонду; підготовку річних планів, звітів, проектів кошторису, порядку витрачання коштів та подання їх на затвердження Зборів Фонду; укладання договорів ( угод ) про благодійну діяльність; тобто службовою особою установи, на яку покладені обов'язки із забезпечення фіксації фактичних даних бухгалтерського і податкового обліку на основі первинних документів, пов'язаних з обчисленням і сплатою до бюджету податків, зборів (обов'язкових платежів), переслідуючи умисел спрямований на ухилення від сплати податків та інших обов'язкових платежів, що входять в систему оподаткування, шляхом приховування об'єкту оподаткування, достовірно знаючи, що гуманітарний вантаж, який ввозиться на митну територію України не підлягає продажу, діючи у період з січня 2016 року по березень 2017 року під час декларування товарів за митними деклараціями : № 508050001/2016/001791 від 24.05.2016; № 508050001/2016/002397 від 15.06.2017; № 508050001/2016/002929 від 13.07.2016; № 508050001/2016/002932 від 13.07.2016; № 508050001/2016/003816 від 19.08.2016; № 508050001/2016/004611 від 23.09.2016; № 508050001/2016/004615 від 23.09.2016; № 508050001/2016/005674 від 11.11.2016; № 508050001/2016/006663 від 28.12.2016; № 508050001/2017/000244 від 24.01.2017; № 508050001/2017/000245 від 24.01.2017; № 508050001/2017/001122 від 21.03.2017, скористувалась пільгою при оподаткуванні митом і податком на додану вартість у вигляді звільнення від оподаткування за нульовою ставкою, в порушення ст.ст.</w:t>
      </w:r>
      <w:hyperlink r:id="rId8" w:anchor="5" w:tgtFrame="_blank" w:tooltip="Про гуманітарну допомогу; нормативно-правовий акт № 1192-XIV від 22.10.1999" w:history="1">
        <w:r w:rsidRPr="00AB322D">
          <w:rPr>
            <w:rFonts w:ascii="Times New Roman" w:eastAsia="Times New Roman" w:hAnsi="Times New Roman" w:cs="Times New Roman"/>
            <w:color w:val="000000"/>
            <w:sz w:val="27"/>
            <w:szCs w:val="27"/>
            <w:lang w:eastAsia="uk-UA"/>
          </w:rPr>
          <w:t>1</w:t>
        </w:r>
      </w:hyperlink>
      <w:r w:rsidRPr="00AB322D">
        <w:rPr>
          <w:rFonts w:ascii="Times New Roman" w:eastAsia="Times New Roman" w:hAnsi="Times New Roman" w:cs="Times New Roman"/>
          <w:color w:val="000000"/>
          <w:sz w:val="27"/>
          <w:szCs w:val="27"/>
          <w:lang w:eastAsia="uk-UA"/>
        </w:rPr>
        <w:t>, </w:t>
      </w:r>
      <w:hyperlink r:id="rId9" w:anchor="78" w:tgtFrame="_blank" w:tooltip="Про гуманітарну допомогу; нормативно-правовий акт № 1192-XIV від 22.10.1999" w:history="1">
        <w:r w:rsidRPr="00AB322D">
          <w:rPr>
            <w:rFonts w:ascii="Times New Roman" w:eastAsia="Times New Roman" w:hAnsi="Times New Roman" w:cs="Times New Roman"/>
            <w:color w:val="000000"/>
            <w:sz w:val="27"/>
            <w:szCs w:val="27"/>
            <w:lang w:eastAsia="uk-UA"/>
          </w:rPr>
          <w:t>11 Закону України від 22.10.1999р. №1192-XIV «Про гуманітарну допомогу»</w:t>
        </w:r>
      </w:hyperlink>
      <w:r w:rsidRPr="00AB322D">
        <w:rPr>
          <w:rFonts w:ascii="Times New Roman" w:eastAsia="Times New Roman" w:hAnsi="Times New Roman" w:cs="Times New Roman"/>
          <w:color w:val="000000"/>
          <w:sz w:val="27"/>
          <w:szCs w:val="27"/>
          <w:lang w:eastAsia="uk-UA"/>
        </w:rPr>
        <w:t xml:space="preserve">, </w:t>
      </w:r>
      <w:proofErr w:type="spellStart"/>
      <w:r w:rsidRPr="00AB322D">
        <w:rPr>
          <w:rFonts w:ascii="Times New Roman" w:eastAsia="Times New Roman" w:hAnsi="Times New Roman" w:cs="Times New Roman"/>
          <w:color w:val="000000"/>
          <w:sz w:val="27"/>
          <w:szCs w:val="27"/>
          <w:lang w:eastAsia="uk-UA"/>
        </w:rPr>
        <w:t>ч.І</w:t>
      </w:r>
      <w:proofErr w:type="spellEnd"/>
      <w:r w:rsidRPr="00AB322D">
        <w:rPr>
          <w:rFonts w:ascii="Times New Roman" w:eastAsia="Times New Roman" w:hAnsi="Times New Roman" w:cs="Times New Roman"/>
          <w:color w:val="000000"/>
          <w:sz w:val="27"/>
          <w:szCs w:val="27"/>
          <w:lang w:eastAsia="uk-UA"/>
        </w:rPr>
        <w:t xml:space="preserve"> </w:t>
      </w:r>
      <w:proofErr w:type="spellStart"/>
      <w:r w:rsidRPr="00AB322D">
        <w:rPr>
          <w:rFonts w:ascii="Times New Roman" w:eastAsia="Times New Roman" w:hAnsi="Times New Roman" w:cs="Times New Roman"/>
          <w:color w:val="000000"/>
          <w:sz w:val="27"/>
          <w:szCs w:val="27"/>
          <w:lang w:eastAsia="uk-UA"/>
        </w:rPr>
        <w:t>ст.</w:t>
      </w:r>
      <w:proofErr w:type="spellEnd"/>
      <w:r w:rsidRPr="00AB322D">
        <w:rPr>
          <w:rFonts w:ascii="Times New Roman" w:eastAsia="Times New Roman" w:hAnsi="Times New Roman" w:cs="Times New Roman"/>
          <w:color w:val="000000"/>
          <w:sz w:val="27"/>
          <w:szCs w:val="27"/>
          <w:lang w:eastAsia="uk-UA"/>
        </w:rPr>
        <w:t> </w:t>
      </w:r>
      <w:hyperlink r:id="rId10" w:anchor="1806" w:tgtFrame="_blank" w:tooltip="Митний кодекс України; нормативно-правовий акт № 4495-VI від 13.03.2012" w:history="1">
        <w:r w:rsidRPr="00AB322D">
          <w:rPr>
            <w:rFonts w:ascii="Times New Roman" w:eastAsia="Times New Roman" w:hAnsi="Times New Roman" w:cs="Times New Roman"/>
            <w:color w:val="000000"/>
            <w:sz w:val="27"/>
            <w:szCs w:val="27"/>
            <w:lang w:eastAsia="uk-UA"/>
          </w:rPr>
          <w:t>257</w:t>
        </w:r>
      </w:hyperlink>
      <w:r w:rsidRPr="00AB322D">
        <w:rPr>
          <w:rFonts w:ascii="Times New Roman" w:eastAsia="Times New Roman" w:hAnsi="Times New Roman" w:cs="Times New Roman"/>
          <w:color w:val="000000"/>
          <w:sz w:val="27"/>
          <w:szCs w:val="27"/>
          <w:lang w:eastAsia="uk-UA"/>
        </w:rPr>
        <w:t>, ч.1,</w:t>
      </w:r>
      <w:hyperlink r:id="rId11" w:anchor="121" w:tgtFrame="_blank" w:tooltip="Митний кодекс України; нормативно-правовий акт № 4495-VI від 13.03.2012" w:history="1">
        <w:r w:rsidRPr="00AB322D">
          <w:rPr>
            <w:rFonts w:ascii="Times New Roman" w:eastAsia="Times New Roman" w:hAnsi="Times New Roman" w:cs="Times New Roman"/>
            <w:color w:val="000000"/>
            <w:sz w:val="27"/>
            <w:szCs w:val="27"/>
            <w:lang w:eastAsia="uk-UA"/>
          </w:rPr>
          <w:t>7</w:t>
        </w:r>
      </w:hyperlink>
      <w:r w:rsidRPr="00AB322D">
        <w:rPr>
          <w:rFonts w:ascii="Times New Roman" w:eastAsia="Times New Roman" w:hAnsi="Times New Roman" w:cs="Times New Roman"/>
          <w:color w:val="000000"/>
          <w:sz w:val="27"/>
          <w:szCs w:val="27"/>
          <w:lang w:eastAsia="uk-UA"/>
        </w:rPr>
        <w:t> ст. </w:t>
      </w:r>
      <w:hyperlink r:id="rId12" w:anchor="2246" w:tgtFrame="_blank" w:tooltip="Митний кодекс України; нормативно-правовий акт № 4495-VI від 13.03.2012" w:history="1">
        <w:r w:rsidRPr="00AB322D">
          <w:rPr>
            <w:rFonts w:ascii="Times New Roman" w:eastAsia="Times New Roman" w:hAnsi="Times New Roman" w:cs="Times New Roman"/>
            <w:color w:val="000000"/>
            <w:sz w:val="27"/>
            <w:szCs w:val="27"/>
            <w:lang w:eastAsia="uk-UA"/>
          </w:rPr>
          <w:t>287 Митного кодексу України від 13.03.2012 № 4495-VI</w:t>
        </w:r>
      </w:hyperlink>
      <w:r w:rsidRPr="00AB322D">
        <w:rPr>
          <w:rFonts w:ascii="Times New Roman" w:eastAsia="Times New Roman" w:hAnsi="Times New Roman" w:cs="Times New Roman"/>
          <w:color w:val="000000"/>
          <w:sz w:val="27"/>
          <w:szCs w:val="27"/>
          <w:lang w:eastAsia="uk-UA"/>
        </w:rPr>
        <w:t>, п. </w:t>
      </w:r>
      <w:hyperlink r:id="rId13" w:anchor="14797" w:tgtFrame="_blank" w:tooltip="Податковий кодекс України (ред. з 01.01.2017); нормативно-правовий акт № 2755-VI від 02.12.2010" w:history="1">
        <w:r w:rsidRPr="00AB322D">
          <w:rPr>
            <w:rFonts w:ascii="Times New Roman" w:eastAsia="Times New Roman" w:hAnsi="Times New Roman" w:cs="Times New Roman"/>
            <w:color w:val="000000"/>
            <w:sz w:val="27"/>
            <w:szCs w:val="27"/>
            <w:lang w:eastAsia="uk-UA"/>
          </w:rPr>
          <w:t>190.1</w:t>
        </w:r>
      </w:hyperlink>
      <w:r w:rsidRPr="00AB322D">
        <w:rPr>
          <w:rFonts w:ascii="Times New Roman" w:eastAsia="Times New Roman" w:hAnsi="Times New Roman" w:cs="Times New Roman"/>
          <w:color w:val="000000"/>
          <w:sz w:val="27"/>
          <w:szCs w:val="27"/>
          <w:lang w:eastAsia="uk-UA"/>
        </w:rPr>
        <w:t> ст.</w:t>
      </w:r>
      <w:hyperlink r:id="rId14" w:anchor="14796" w:tgtFrame="_blank" w:tooltip="Податковий кодекс України (ред. з 01.01.2017); нормативно-правовий акт № 2755-VI від 02.12.2010" w:history="1">
        <w:r w:rsidRPr="00AB322D">
          <w:rPr>
            <w:rFonts w:ascii="Times New Roman" w:eastAsia="Times New Roman" w:hAnsi="Times New Roman" w:cs="Times New Roman"/>
            <w:color w:val="000000"/>
            <w:sz w:val="27"/>
            <w:szCs w:val="27"/>
            <w:lang w:eastAsia="uk-UA"/>
          </w:rPr>
          <w:t>190</w:t>
        </w:r>
      </w:hyperlink>
      <w:r w:rsidRPr="00AB322D">
        <w:rPr>
          <w:rFonts w:ascii="Times New Roman" w:eastAsia="Times New Roman" w:hAnsi="Times New Roman" w:cs="Times New Roman"/>
          <w:color w:val="000000"/>
          <w:sz w:val="27"/>
          <w:szCs w:val="27"/>
          <w:lang w:eastAsia="uk-UA"/>
        </w:rPr>
        <w:t>, пп. </w:t>
      </w:r>
      <w:hyperlink r:id="rId15" w:anchor="15084" w:tgtFrame="_blank" w:tooltip="Податковий кодекс України (ред. з 01.01.2017); нормативно-правовий акт № 2755-VI від 02.12.2010" w:history="1">
        <w:r w:rsidRPr="00AB322D">
          <w:rPr>
            <w:rFonts w:ascii="Times New Roman" w:eastAsia="Times New Roman" w:hAnsi="Times New Roman" w:cs="Times New Roman"/>
            <w:color w:val="000000"/>
            <w:sz w:val="27"/>
            <w:szCs w:val="27"/>
            <w:lang w:eastAsia="uk-UA"/>
          </w:rPr>
          <w:t>197.11</w:t>
        </w:r>
      </w:hyperlink>
      <w:r w:rsidRPr="00AB322D">
        <w:rPr>
          <w:rFonts w:ascii="Times New Roman" w:eastAsia="Times New Roman" w:hAnsi="Times New Roman" w:cs="Times New Roman"/>
          <w:color w:val="000000"/>
          <w:sz w:val="27"/>
          <w:szCs w:val="27"/>
          <w:lang w:eastAsia="uk-UA"/>
        </w:rPr>
        <w:t xml:space="preserve"> п. 197, </w:t>
      </w:r>
      <w:proofErr w:type="spellStart"/>
      <w:r w:rsidRPr="00AB322D">
        <w:rPr>
          <w:rFonts w:ascii="Times New Roman" w:eastAsia="Times New Roman" w:hAnsi="Times New Roman" w:cs="Times New Roman"/>
          <w:color w:val="000000"/>
          <w:sz w:val="27"/>
          <w:szCs w:val="27"/>
          <w:lang w:eastAsia="uk-UA"/>
        </w:rPr>
        <w:t>ст.</w:t>
      </w:r>
      <w:proofErr w:type="spellEnd"/>
      <w:r w:rsidRPr="00AB322D">
        <w:rPr>
          <w:rFonts w:ascii="Times New Roman" w:eastAsia="Times New Roman" w:hAnsi="Times New Roman" w:cs="Times New Roman"/>
          <w:color w:val="000000"/>
          <w:sz w:val="27"/>
          <w:szCs w:val="27"/>
          <w:lang w:eastAsia="uk-UA"/>
        </w:rPr>
        <w:t> </w:t>
      </w:r>
      <w:hyperlink r:id="rId16" w:anchor="14921" w:tgtFrame="_blank" w:tooltip="Податковий кодекс України (ред. з 01.01.2017); нормативно-правовий акт № 2755-VI від 02.12.2010" w:history="1">
        <w:r w:rsidRPr="00AB322D">
          <w:rPr>
            <w:rFonts w:ascii="Times New Roman" w:eastAsia="Times New Roman" w:hAnsi="Times New Roman" w:cs="Times New Roman"/>
            <w:color w:val="000000"/>
            <w:sz w:val="27"/>
            <w:szCs w:val="27"/>
            <w:lang w:eastAsia="uk-UA"/>
          </w:rPr>
          <w:t>197 Податкового кодексу України від 02.12.2010 №2755-VI</w:t>
        </w:r>
      </w:hyperlink>
      <w:r w:rsidRPr="00AB322D">
        <w:rPr>
          <w:rFonts w:ascii="Times New Roman" w:eastAsia="Times New Roman" w:hAnsi="Times New Roman" w:cs="Times New Roman"/>
          <w:color w:val="000000"/>
          <w:sz w:val="27"/>
          <w:szCs w:val="27"/>
          <w:lang w:eastAsia="uk-UA"/>
        </w:rPr>
        <w:t>, здійснювала реалізацію одягу, взуття, іграшок, постільної білизни, текстильних виробів, бувших у вжитку за грошові кошти, внаслідок чого до Державного бюджету не сплачено мито на суму 169 830,51 грн. і податок на додану вартість із ввезених на митну територію України товарів на суму 674 835,96 грн., а всього податків та інших обов'язків платежів, що входять до системи оподаткування на суму 844 666, 47 грн., що є значним розміром.</w:t>
      </w:r>
    </w:p>
    <w:p w:rsidR="00AB322D" w:rsidRPr="00AB322D" w:rsidRDefault="00AB322D" w:rsidP="00AB322D">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AB322D">
        <w:rPr>
          <w:rFonts w:ascii="Times New Roman" w:eastAsia="Times New Roman" w:hAnsi="Times New Roman" w:cs="Times New Roman"/>
          <w:color w:val="000000"/>
          <w:sz w:val="27"/>
          <w:szCs w:val="27"/>
          <w:lang w:eastAsia="uk-UA"/>
        </w:rPr>
        <w:t>     Допитана у судовому засіданні обвинувачена ОСОБА_2 вину у вчиненні інкримінованого їй злочину визнала повністю, фактичні обставини справи не оспорила, щиро розкаялась.</w:t>
      </w:r>
    </w:p>
    <w:p w:rsidR="00AB322D" w:rsidRPr="00AB322D" w:rsidRDefault="00AB322D" w:rsidP="00AB322D">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AB322D">
        <w:rPr>
          <w:rFonts w:ascii="Times New Roman" w:eastAsia="Times New Roman" w:hAnsi="Times New Roman" w:cs="Times New Roman"/>
          <w:color w:val="000000"/>
          <w:sz w:val="27"/>
          <w:szCs w:val="27"/>
          <w:lang w:eastAsia="uk-UA"/>
        </w:rPr>
        <w:t>    Суд кваліфікує дії ОСОБА_2 за ч. 1 </w:t>
      </w:r>
      <w:hyperlink r:id="rId17" w:anchor="1143" w:tgtFrame="_blank" w:tooltip="Кримінальний кодекс України; нормативно-правовий акт № 2341-III від 05.04.2001" w:history="1">
        <w:r w:rsidRPr="00AB322D">
          <w:rPr>
            <w:rFonts w:ascii="Times New Roman" w:eastAsia="Times New Roman" w:hAnsi="Times New Roman" w:cs="Times New Roman"/>
            <w:color w:val="000000"/>
            <w:sz w:val="27"/>
            <w:szCs w:val="27"/>
            <w:lang w:eastAsia="uk-UA"/>
          </w:rPr>
          <w:t>ст. 212 КК України</w:t>
        </w:r>
      </w:hyperlink>
      <w:r w:rsidRPr="00AB322D">
        <w:rPr>
          <w:rFonts w:ascii="Times New Roman" w:eastAsia="Times New Roman" w:hAnsi="Times New Roman" w:cs="Times New Roman"/>
          <w:color w:val="000000"/>
          <w:sz w:val="27"/>
          <w:szCs w:val="27"/>
          <w:lang w:eastAsia="uk-UA"/>
        </w:rPr>
        <w:t>, як умисне ухилення від сплати податків, зборів (обов'язкових платежів) що входять в систему оподаткування, введених у встановленому законом порядку, вчиненому службовою особою установи незалежно від форми власності, що призвело до фактичного ненадходження до бюджету коштів у значних розмірах.  </w:t>
      </w:r>
    </w:p>
    <w:p w:rsidR="00AB322D" w:rsidRPr="00AB322D" w:rsidRDefault="00AB322D" w:rsidP="00AB322D">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AB322D">
        <w:rPr>
          <w:rFonts w:ascii="Times New Roman" w:eastAsia="Times New Roman" w:hAnsi="Times New Roman" w:cs="Times New Roman"/>
          <w:color w:val="000000"/>
          <w:sz w:val="27"/>
          <w:szCs w:val="27"/>
          <w:lang w:eastAsia="uk-UA"/>
        </w:rPr>
        <w:t xml:space="preserve">     Оскільки обвинувачена визнала свою провину, сумнівів в добровільності її позиції немає, фактичні обставини справи ніким не </w:t>
      </w:r>
      <w:proofErr w:type="spellStart"/>
      <w:r w:rsidRPr="00AB322D">
        <w:rPr>
          <w:rFonts w:ascii="Times New Roman" w:eastAsia="Times New Roman" w:hAnsi="Times New Roman" w:cs="Times New Roman"/>
          <w:color w:val="000000"/>
          <w:sz w:val="27"/>
          <w:szCs w:val="27"/>
          <w:lang w:eastAsia="uk-UA"/>
        </w:rPr>
        <w:t>оспорюються</w:t>
      </w:r>
      <w:proofErr w:type="spellEnd"/>
      <w:r w:rsidRPr="00AB322D">
        <w:rPr>
          <w:rFonts w:ascii="Times New Roman" w:eastAsia="Times New Roman" w:hAnsi="Times New Roman" w:cs="Times New Roman"/>
          <w:color w:val="000000"/>
          <w:sz w:val="27"/>
          <w:szCs w:val="27"/>
          <w:lang w:eastAsia="uk-UA"/>
        </w:rPr>
        <w:t>, суд, з врахуванням думки учасників судового розгляду, визнав відповідно до </w:t>
      </w:r>
      <w:hyperlink r:id="rId18" w:anchor="2568" w:tgtFrame="_blank" w:tooltip="Кримінальний процесуальний кодекс України; нормативно-правовий акт № 4651-VI від 13.04.2012" w:history="1">
        <w:r w:rsidRPr="00AB322D">
          <w:rPr>
            <w:rFonts w:ascii="Times New Roman" w:eastAsia="Times New Roman" w:hAnsi="Times New Roman" w:cs="Times New Roman"/>
            <w:color w:val="000000"/>
            <w:sz w:val="27"/>
            <w:szCs w:val="27"/>
            <w:lang w:eastAsia="uk-UA"/>
          </w:rPr>
          <w:t>ст. 349 КПК України</w:t>
        </w:r>
      </w:hyperlink>
      <w:r w:rsidRPr="00AB322D">
        <w:rPr>
          <w:rFonts w:ascii="Times New Roman" w:eastAsia="Times New Roman" w:hAnsi="Times New Roman" w:cs="Times New Roman"/>
          <w:color w:val="000000"/>
          <w:sz w:val="27"/>
          <w:szCs w:val="27"/>
          <w:lang w:eastAsia="uk-UA"/>
        </w:rPr>
        <w:t> недоцільним дослідження інших доказів у справі.</w:t>
      </w:r>
    </w:p>
    <w:p w:rsidR="00AB322D" w:rsidRPr="00AB322D" w:rsidRDefault="00AB322D" w:rsidP="00AB322D">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AB322D">
        <w:rPr>
          <w:rFonts w:ascii="Times New Roman" w:eastAsia="Times New Roman" w:hAnsi="Times New Roman" w:cs="Times New Roman"/>
          <w:color w:val="000000"/>
          <w:sz w:val="27"/>
          <w:szCs w:val="27"/>
          <w:lang w:eastAsia="uk-UA"/>
        </w:rPr>
        <w:lastRenderedPageBreak/>
        <w:t>При обранні виду та розміру покарання обвинуваченій суд враховує ступінь тяжкості вчиненого нею злочину, який згідно зі </w:t>
      </w:r>
      <w:hyperlink r:id="rId19" w:anchor="910116" w:tgtFrame="_blank" w:tooltip="Кримінальний кодекс України; нормативно-правовий акт № 2341-III від 05.04.2001" w:history="1">
        <w:r w:rsidRPr="00AB322D">
          <w:rPr>
            <w:rFonts w:ascii="Times New Roman" w:eastAsia="Times New Roman" w:hAnsi="Times New Roman" w:cs="Times New Roman"/>
            <w:color w:val="000000"/>
            <w:sz w:val="27"/>
            <w:szCs w:val="27"/>
            <w:lang w:eastAsia="uk-UA"/>
          </w:rPr>
          <w:t>ст. 12 КК України</w:t>
        </w:r>
      </w:hyperlink>
      <w:r w:rsidRPr="00AB322D">
        <w:rPr>
          <w:rFonts w:ascii="Times New Roman" w:eastAsia="Times New Roman" w:hAnsi="Times New Roman" w:cs="Times New Roman"/>
          <w:color w:val="000000"/>
          <w:sz w:val="27"/>
          <w:szCs w:val="27"/>
          <w:lang w:eastAsia="uk-UA"/>
        </w:rPr>
        <w:t> належить до категорії злочинів невеликої тяжкості, дані про особу обвинуваченої, яка має постійне місце проживання, за матеріалами справи характеризується задовільно, працевлаштована, на обліках у нарколога та психіатра не перебуває, злочин вчинила вперше. Обставинами, які пом'якшують покарання, визнає повне визнання вини, щире каяття та сприяння розкриттю злочину. Обставин, які обтяжують покарання, судом не встановлено.</w:t>
      </w:r>
    </w:p>
    <w:p w:rsidR="00AB322D" w:rsidRPr="00AB322D" w:rsidRDefault="00AB322D" w:rsidP="00AB322D">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AB322D">
        <w:rPr>
          <w:rFonts w:ascii="Times New Roman" w:eastAsia="Times New Roman" w:hAnsi="Times New Roman" w:cs="Times New Roman"/>
          <w:color w:val="000000"/>
          <w:sz w:val="27"/>
          <w:szCs w:val="27"/>
          <w:lang w:eastAsia="uk-UA"/>
        </w:rPr>
        <w:t>З огляду на наведене, суд вважає за необхідне призначити обвинуваченій покарання у виді штрафу в межах санкції ч. 1 </w:t>
      </w:r>
      <w:hyperlink r:id="rId20" w:anchor="1143" w:tgtFrame="_blank" w:tooltip="Кримінальний кодекс України; нормативно-правовий акт № 2341-III від 05.04.2001" w:history="1">
        <w:r w:rsidRPr="00AB322D">
          <w:rPr>
            <w:rFonts w:ascii="Times New Roman" w:eastAsia="Times New Roman" w:hAnsi="Times New Roman" w:cs="Times New Roman"/>
            <w:color w:val="000000"/>
            <w:sz w:val="27"/>
            <w:szCs w:val="27"/>
            <w:lang w:eastAsia="uk-UA"/>
          </w:rPr>
          <w:t>ст. 212 КК України</w:t>
        </w:r>
      </w:hyperlink>
      <w:r w:rsidRPr="00AB322D">
        <w:rPr>
          <w:rFonts w:ascii="Times New Roman" w:eastAsia="Times New Roman" w:hAnsi="Times New Roman" w:cs="Times New Roman"/>
          <w:color w:val="000000"/>
          <w:sz w:val="27"/>
          <w:szCs w:val="27"/>
          <w:lang w:eastAsia="uk-UA"/>
        </w:rPr>
        <w:t>, який, на думку суду, буде достатнім для виправлення обвинуваченої та попередження вчинення нею нових злочинів.</w:t>
      </w:r>
    </w:p>
    <w:p w:rsidR="00AB322D" w:rsidRPr="00AB322D" w:rsidRDefault="00AB322D" w:rsidP="00AB322D">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AB322D">
        <w:rPr>
          <w:rFonts w:ascii="Times New Roman" w:eastAsia="Times New Roman" w:hAnsi="Times New Roman" w:cs="Times New Roman"/>
          <w:color w:val="000000"/>
          <w:sz w:val="27"/>
          <w:szCs w:val="27"/>
          <w:lang w:eastAsia="uk-UA"/>
        </w:rPr>
        <w:t>Пред'явлений прокурором, в інтересах держави в особі Херсонської ОДПІ ГУ ДФС у Херсонській області, цивільний позов про відшкодування державі завданої злочинними діями обвинуваченої шкоди є обґрунтованим та підлягає задоволенню у повному обсязі.</w:t>
      </w:r>
    </w:p>
    <w:p w:rsidR="00AB322D" w:rsidRPr="00AB322D" w:rsidRDefault="00AB322D" w:rsidP="00AB322D">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AB322D">
        <w:rPr>
          <w:rFonts w:ascii="Times New Roman" w:eastAsia="Times New Roman" w:hAnsi="Times New Roman" w:cs="Times New Roman"/>
          <w:color w:val="000000"/>
          <w:sz w:val="27"/>
          <w:szCs w:val="27"/>
          <w:lang w:eastAsia="uk-UA"/>
        </w:rPr>
        <w:t>Відповідно до </w:t>
      </w:r>
      <w:hyperlink r:id="rId21" w:anchor="974" w:tgtFrame="_blank" w:tooltip="Кримінальний процесуальний кодекс України; нормативно-правовий акт № 4651-VI від 13.04.2012" w:history="1">
        <w:r w:rsidRPr="00AB322D">
          <w:rPr>
            <w:rFonts w:ascii="Times New Roman" w:eastAsia="Times New Roman" w:hAnsi="Times New Roman" w:cs="Times New Roman"/>
            <w:color w:val="000000"/>
            <w:sz w:val="27"/>
            <w:szCs w:val="27"/>
            <w:lang w:eastAsia="uk-UA"/>
          </w:rPr>
          <w:t>ст. 124 КПК України</w:t>
        </w:r>
      </w:hyperlink>
      <w:r w:rsidRPr="00AB322D">
        <w:rPr>
          <w:rFonts w:ascii="Times New Roman" w:eastAsia="Times New Roman" w:hAnsi="Times New Roman" w:cs="Times New Roman"/>
          <w:color w:val="000000"/>
          <w:sz w:val="27"/>
          <w:szCs w:val="27"/>
          <w:lang w:eastAsia="uk-UA"/>
        </w:rPr>
        <w:t> з обвинуваченої на користь держави підлягають стягненню процесуальні витрати.</w:t>
      </w:r>
    </w:p>
    <w:p w:rsidR="00AB322D" w:rsidRPr="00AB322D" w:rsidRDefault="00AB322D" w:rsidP="00AB322D">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AB322D">
        <w:rPr>
          <w:rFonts w:ascii="Times New Roman" w:eastAsia="Times New Roman" w:hAnsi="Times New Roman" w:cs="Times New Roman"/>
          <w:color w:val="000000"/>
          <w:sz w:val="27"/>
          <w:szCs w:val="27"/>
          <w:lang w:eastAsia="uk-UA"/>
        </w:rPr>
        <w:t xml:space="preserve">Керуючись </w:t>
      </w:r>
      <w:proofErr w:type="spellStart"/>
      <w:r w:rsidRPr="00AB322D">
        <w:rPr>
          <w:rFonts w:ascii="Times New Roman" w:eastAsia="Times New Roman" w:hAnsi="Times New Roman" w:cs="Times New Roman"/>
          <w:color w:val="000000"/>
          <w:sz w:val="27"/>
          <w:szCs w:val="27"/>
          <w:lang w:eastAsia="uk-UA"/>
        </w:rPr>
        <w:t>ст.ст.</w:t>
      </w:r>
      <w:proofErr w:type="spellEnd"/>
      <w:r w:rsidRPr="00AB322D">
        <w:rPr>
          <w:rFonts w:ascii="Times New Roman" w:eastAsia="Times New Roman" w:hAnsi="Times New Roman" w:cs="Times New Roman"/>
          <w:color w:val="000000"/>
          <w:sz w:val="27"/>
          <w:szCs w:val="27"/>
          <w:lang w:eastAsia="uk-UA"/>
        </w:rPr>
        <w:t> </w:t>
      </w:r>
      <w:hyperlink r:id="rId22" w:anchor="2568" w:tgtFrame="_blank" w:tooltip="Кримінальний процесуальний кодекс України; нормативно-правовий акт № 4651-VI від 13.04.2012" w:history="1">
        <w:r w:rsidRPr="00AB322D">
          <w:rPr>
            <w:rFonts w:ascii="Times New Roman" w:eastAsia="Times New Roman" w:hAnsi="Times New Roman" w:cs="Times New Roman"/>
            <w:color w:val="000000"/>
            <w:sz w:val="27"/>
            <w:szCs w:val="27"/>
            <w:lang w:eastAsia="uk-UA"/>
          </w:rPr>
          <w:t>349</w:t>
        </w:r>
      </w:hyperlink>
      <w:r w:rsidRPr="00AB322D">
        <w:rPr>
          <w:rFonts w:ascii="Times New Roman" w:eastAsia="Times New Roman" w:hAnsi="Times New Roman" w:cs="Times New Roman"/>
          <w:color w:val="000000"/>
          <w:sz w:val="27"/>
          <w:szCs w:val="27"/>
          <w:lang w:eastAsia="uk-UA"/>
        </w:rPr>
        <w:t>, </w:t>
      </w:r>
      <w:hyperlink r:id="rId23" w:anchor="2694" w:tgtFrame="_blank" w:tooltip="Кримінальний процесуальний кодекс України; нормативно-правовий акт № 4651-VI від 13.04.2012" w:history="1">
        <w:r w:rsidRPr="00AB322D">
          <w:rPr>
            <w:rFonts w:ascii="Times New Roman" w:eastAsia="Times New Roman" w:hAnsi="Times New Roman" w:cs="Times New Roman"/>
            <w:color w:val="000000"/>
            <w:sz w:val="27"/>
            <w:szCs w:val="27"/>
            <w:lang w:eastAsia="uk-UA"/>
          </w:rPr>
          <w:t>370</w:t>
        </w:r>
      </w:hyperlink>
      <w:r w:rsidRPr="00AB322D">
        <w:rPr>
          <w:rFonts w:ascii="Times New Roman" w:eastAsia="Times New Roman" w:hAnsi="Times New Roman" w:cs="Times New Roman"/>
          <w:color w:val="000000"/>
          <w:sz w:val="27"/>
          <w:szCs w:val="27"/>
          <w:lang w:eastAsia="uk-UA"/>
        </w:rPr>
        <w:t>, </w:t>
      </w:r>
      <w:hyperlink r:id="rId24" w:anchor="2722" w:tgtFrame="_blank" w:tooltip="Кримінальний процесуальний кодекс України; нормативно-правовий акт № 4651-VI від 13.04.2012" w:history="1">
        <w:r w:rsidRPr="00AB322D">
          <w:rPr>
            <w:rFonts w:ascii="Times New Roman" w:eastAsia="Times New Roman" w:hAnsi="Times New Roman" w:cs="Times New Roman"/>
            <w:color w:val="000000"/>
            <w:sz w:val="27"/>
            <w:szCs w:val="27"/>
            <w:lang w:eastAsia="uk-UA"/>
          </w:rPr>
          <w:t>373 - 376 КПК України</w:t>
        </w:r>
      </w:hyperlink>
      <w:r w:rsidRPr="00AB322D">
        <w:rPr>
          <w:rFonts w:ascii="Times New Roman" w:eastAsia="Times New Roman" w:hAnsi="Times New Roman" w:cs="Times New Roman"/>
          <w:color w:val="000000"/>
          <w:sz w:val="27"/>
          <w:szCs w:val="27"/>
          <w:lang w:eastAsia="uk-UA"/>
        </w:rPr>
        <w:t>, суд,-</w:t>
      </w:r>
    </w:p>
    <w:p w:rsidR="00AB322D" w:rsidRPr="00AB322D" w:rsidRDefault="00AB322D" w:rsidP="00AB322D">
      <w:pPr>
        <w:spacing w:before="100" w:beforeAutospacing="1" w:after="100" w:afterAutospacing="1" w:line="240" w:lineRule="auto"/>
        <w:jc w:val="center"/>
        <w:rPr>
          <w:rFonts w:ascii="Times New Roman" w:eastAsia="Times New Roman" w:hAnsi="Times New Roman" w:cs="Times New Roman"/>
          <w:color w:val="000000"/>
          <w:sz w:val="27"/>
          <w:szCs w:val="27"/>
          <w:lang w:eastAsia="uk-UA"/>
        </w:rPr>
      </w:pPr>
      <w:r w:rsidRPr="00AB322D">
        <w:rPr>
          <w:rFonts w:ascii="Times New Roman" w:eastAsia="Times New Roman" w:hAnsi="Times New Roman" w:cs="Times New Roman"/>
          <w:b/>
          <w:bCs/>
          <w:color w:val="000000"/>
          <w:sz w:val="27"/>
          <w:szCs w:val="27"/>
          <w:lang w:eastAsia="uk-UA"/>
        </w:rPr>
        <w:t>УХВАЛИВ:</w:t>
      </w:r>
    </w:p>
    <w:p w:rsidR="00AB322D" w:rsidRPr="00AB322D" w:rsidRDefault="00AB322D" w:rsidP="00AB322D">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AB322D">
        <w:rPr>
          <w:rFonts w:ascii="Times New Roman" w:eastAsia="Times New Roman" w:hAnsi="Times New Roman" w:cs="Times New Roman"/>
          <w:color w:val="000000"/>
          <w:sz w:val="27"/>
          <w:szCs w:val="27"/>
          <w:lang w:eastAsia="uk-UA"/>
        </w:rPr>
        <w:t>Визнати ОСОБА_2, ІНФОРМАЦІЯ_1, винною у скоєнні злочину, передбаченого ч. 1 </w:t>
      </w:r>
      <w:hyperlink r:id="rId25" w:anchor="1143" w:tgtFrame="_blank" w:tooltip="Кримінальний кодекс України; нормативно-правовий акт № 2341-III від 05.04.2001" w:history="1">
        <w:r w:rsidRPr="00AB322D">
          <w:rPr>
            <w:rFonts w:ascii="Times New Roman" w:eastAsia="Times New Roman" w:hAnsi="Times New Roman" w:cs="Times New Roman"/>
            <w:color w:val="000000"/>
            <w:sz w:val="27"/>
            <w:szCs w:val="27"/>
            <w:lang w:eastAsia="uk-UA"/>
          </w:rPr>
          <w:t>ст. 212 КК України</w:t>
        </w:r>
      </w:hyperlink>
      <w:r w:rsidRPr="00AB322D">
        <w:rPr>
          <w:rFonts w:ascii="Times New Roman" w:eastAsia="Times New Roman" w:hAnsi="Times New Roman" w:cs="Times New Roman"/>
          <w:color w:val="000000"/>
          <w:sz w:val="27"/>
          <w:szCs w:val="27"/>
          <w:lang w:eastAsia="uk-UA"/>
        </w:rPr>
        <w:t> та призначити їй покарання у вигляді штрафу у розмірі однієї тисячі неоподатковуваних мінімумів доходів громадян, що становить 17000 грн.</w:t>
      </w:r>
    </w:p>
    <w:p w:rsidR="00AB322D" w:rsidRPr="00AB322D" w:rsidRDefault="00AB322D" w:rsidP="00AB322D">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AB322D">
        <w:rPr>
          <w:rFonts w:ascii="Times New Roman" w:eastAsia="Times New Roman" w:hAnsi="Times New Roman" w:cs="Times New Roman"/>
          <w:color w:val="000000"/>
          <w:sz w:val="27"/>
          <w:szCs w:val="27"/>
          <w:lang w:eastAsia="uk-UA"/>
        </w:rPr>
        <w:t xml:space="preserve">Цивільний позов прокурора в інтересах держави в особі Херсонської ОДПІ ГУ ДФС у Херсонській області - </w:t>
      </w:r>
      <w:proofErr w:type="spellStart"/>
      <w:r w:rsidRPr="00AB322D">
        <w:rPr>
          <w:rFonts w:ascii="Times New Roman" w:eastAsia="Times New Roman" w:hAnsi="Times New Roman" w:cs="Times New Roman"/>
          <w:color w:val="000000"/>
          <w:sz w:val="27"/>
          <w:szCs w:val="27"/>
          <w:lang w:eastAsia="uk-UA"/>
        </w:rPr>
        <w:t>задовільнити</w:t>
      </w:r>
      <w:proofErr w:type="spellEnd"/>
      <w:r w:rsidRPr="00AB322D">
        <w:rPr>
          <w:rFonts w:ascii="Times New Roman" w:eastAsia="Times New Roman" w:hAnsi="Times New Roman" w:cs="Times New Roman"/>
          <w:color w:val="000000"/>
          <w:sz w:val="27"/>
          <w:szCs w:val="27"/>
          <w:lang w:eastAsia="uk-UA"/>
        </w:rPr>
        <w:t>.</w:t>
      </w:r>
    </w:p>
    <w:p w:rsidR="00AB322D" w:rsidRPr="00AB322D" w:rsidRDefault="00AB322D" w:rsidP="00AB322D">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AB322D">
        <w:rPr>
          <w:rFonts w:ascii="Times New Roman" w:eastAsia="Times New Roman" w:hAnsi="Times New Roman" w:cs="Times New Roman"/>
          <w:color w:val="000000"/>
          <w:sz w:val="27"/>
          <w:szCs w:val="27"/>
          <w:lang w:eastAsia="uk-UA"/>
        </w:rPr>
        <w:t>Стягнути з Херсонського обласного благодійного фонду допомоги людям залежним від алкоголю, наркозалежним людям, їх сім'ям та людям без притулку «</w:t>
      </w:r>
      <w:proofErr w:type="spellStart"/>
      <w:r w:rsidRPr="00AB322D">
        <w:rPr>
          <w:rFonts w:ascii="Times New Roman" w:eastAsia="Times New Roman" w:hAnsi="Times New Roman" w:cs="Times New Roman"/>
          <w:color w:val="000000"/>
          <w:sz w:val="27"/>
          <w:szCs w:val="27"/>
          <w:lang w:eastAsia="uk-UA"/>
        </w:rPr>
        <w:t>Реавіта</w:t>
      </w:r>
      <w:proofErr w:type="spellEnd"/>
      <w:r w:rsidRPr="00AB322D">
        <w:rPr>
          <w:rFonts w:ascii="Times New Roman" w:eastAsia="Times New Roman" w:hAnsi="Times New Roman" w:cs="Times New Roman"/>
          <w:color w:val="000000"/>
          <w:sz w:val="27"/>
          <w:szCs w:val="27"/>
          <w:lang w:eastAsia="uk-UA"/>
        </w:rPr>
        <w:t>» на користь держави в особі Херсонської ОДПІ ГУ ДФС у Херсонській області 844 666,47 ( вісімсот сорок чотири тисячі шістсот шістдесят шість грн. 47 коп.) грн..</w:t>
      </w:r>
    </w:p>
    <w:p w:rsidR="00AB322D" w:rsidRPr="00AB322D" w:rsidRDefault="00AB322D" w:rsidP="00AB322D">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AB322D">
        <w:rPr>
          <w:rFonts w:ascii="Times New Roman" w:eastAsia="Times New Roman" w:hAnsi="Times New Roman" w:cs="Times New Roman"/>
          <w:color w:val="000000"/>
          <w:sz w:val="27"/>
          <w:szCs w:val="27"/>
          <w:lang w:eastAsia="uk-UA"/>
        </w:rPr>
        <w:t>Стягнути з ОСОБА_2, ІНФОРМАЦІЯ_1 на користь держави 175 грн. 92 коп. судових витрат за проведення експертизи.</w:t>
      </w:r>
    </w:p>
    <w:p w:rsidR="00AB322D" w:rsidRPr="00AB322D" w:rsidRDefault="00AB322D" w:rsidP="00AB322D">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AB322D">
        <w:rPr>
          <w:rFonts w:ascii="Times New Roman" w:eastAsia="Times New Roman" w:hAnsi="Times New Roman" w:cs="Times New Roman"/>
          <w:color w:val="000000"/>
          <w:sz w:val="27"/>
          <w:szCs w:val="27"/>
          <w:lang w:eastAsia="uk-UA"/>
        </w:rPr>
        <w:t>На підставі ст.ст.</w:t>
      </w:r>
      <w:hyperlink r:id="rId26" w:anchor="910901" w:tgtFrame="_blank" w:tooltip="Кримінальний кодекс України; нормативно-правовий акт № 2341-III від 05.04.2001" w:history="1">
        <w:r w:rsidRPr="00AB322D">
          <w:rPr>
            <w:rFonts w:ascii="Times New Roman" w:eastAsia="Times New Roman" w:hAnsi="Times New Roman" w:cs="Times New Roman"/>
            <w:color w:val="000000"/>
            <w:sz w:val="27"/>
            <w:szCs w:val="27"/>
            <w:lang w:eastAsia="uk-UA"/>
          </w:rPr>
          <w:t>96-1</w:t>
        </w:r>
      </w:hyperlink>
      <w:r w:rsidRPr="00AB322D">
        <w:rPr>
          <w:rFonts w:ascii="Times New Roman" w:eastAsia="Times New Roman" w:hAnsi="Times New Roman" w:cs="Times New Roman"/>
          <w:color w:val="000000"/>
          <w:sz w:val="27"/>
          <w:szCs w:val="27"/>
          <w:lang w:eastAsia="uk-UA"/>
        </w:rPr>
        <w:t>, </w:t>
      </w:r>
      <w:hyperlink r:id="rId27" w:anchor="910455" w:tgtFrame="_blank" w:tooltip="Кримінальний кодекс України; нормативно-правовий акт № 2341-III від 05.04.2001" w:history="1">
        <w:r w:rsidRPr="00AB322D">
          <w:rPr>
            <w:rFonts w:ascii="Times New Roman" w:eastAsia="Times New Roman" w:hAnsi="Times New Roman" w:cs="Times New Roman"/>
            <w:color w:val="000000"/>
            <w:sz w:val="27"/>
            <w:szCs w:val="27"/>
            <w:lang w:eastAsia="uk-UA"/>
          </w:rPr>
          <w:t>96-2 КК України</w:t>
        </w:r>
      </w:hyperlink>
      <w:r w:rsidRPr="00AB322D">
        <w:rPr>
          <w:rFonts w:ascii="Times New Roman" w:eastAsia="Times New Roman" w:hAnsi="Times New Roman" w:cs="Times New Roman"/>
          <w:color w:val="000000"/>
          <w:sz w:val="27"/>
          <w:szCs w:val="27"/>
          <w:lang w:eastAsia="uk-UA"/>
        </w:rPr>
        <w:t> застосувати спеціальну конфіскацію майна щодо речових доказів: текстильні вироби вагою 13,632 тонни, а також грошові кошти у сумі 18,845 грн. конфіскувати у власність держави, після набрання вироком законної сили.</w:t>
      </w:r>
    </w:p>
    <w:p w:rsidR="00AB322D" w:rsidRPr="00AB322D" w:rsidRDefault="00AB322D" w:rsidP="00AB322D">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AB322D">
        <w:rPr>
          <w:rFonts w:ascii="Times New Roman" w:eastAsia="Times New Roman" w:hAnsi="Times New Roman" w:cs="Times New Roman"/>
          <w:color w:val="000000"/>
          <w:sz w:val="27"/>
          <w:szCs w:val="27"/>
          <w:lang w:eastAsia="uk-UA"/>
        </w:rPr>
        <w:t xml:space="preserve">На вирок може бути подана апеляційна скарга протягом тридцяти днів з дня його проголошення до апеляційного суду Херсонської області через Херсонський </w:t>
      </w:r>
      <w:r w:rsidRPr="00AB322D">
        <w:rPr>
          <w:rFonts w:ascii="Times New Roman" w:eastAsia="Times New Roman" w:hAnsi="Times New Roman" w:cs="Times New Roman"/>
          <w:color w:val="000000"/>
          <w:sz w:val="27"/>
          <w:szCs w:val="27"/>
          <w:lang w:eastAsia="uk-UA"/>
        </w:rPr>
        <w:lastRenderedPageBreak/>
        <w:t>міський суд Херсонської області з урахуванням обмежень, визначених ч. 2 </w:t>
      </w:r>
      <w:hyperlink r:id="rId28" w:anchor="2894" w:tgtFrame="_blank" w:tooltip="Кримінальний процесуальний кодекс України; нормативно-правовий акт № 4651-VI від 13.04.2012" w:history="1">
        <w:r w:rsidRPr="00AB322D">
          <w:rPr>
            <w:rFonts w:ascii="Times New Roman" w:eastAsia="Times New Roman" w:hAnsi="Times New Roman" w:cs="Times New Roman"/>
            <w:color w:val="000000"/>
            <w:sz w:val="27"/>
            <w:szCs w:val="27"/>
            <w:lang w:eastAsia="uk-UA"/>
          </w:rPr>
          <w:t>ст. 394 КПК України</w:t>
        </w:r>
      </w:hyperlink>
      <w:r w:rsidRPr="00AB322D">
        <w:rPr>
          <w:rFonts w:ascii="Times New Roman" w:eastAsia="Times New Roman" w:hAnsi="Times New Roman" w:cs="Times New Roman"/>
          <w:color w:val="000000"/>
          <w:sz w:val="27"/>
          <w:szCs w:val="27"/>
          <w:lang w:eastAsia="uk-UA"/>
        </w:rPr>
        <w:t>.</w:t>
      </w:r>
    </w:p>
    <w:p w:rsidR="00AB322D" w:rsidRPr="00AB322D" w:rsidRDefault="00AB322D" w:rsidP="00AB322D">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AB322D">
        <w:rPr>
          <w:rFonts w:ascii="Times New Roman" w:eastAsia="Times New Roman" w:hAnsi="Times New Roman" w:cs="Times New Roman"/>
          <w:color w:val="000000"/>
          <w:sz w:val="27"/>
          <w:szCs w:val="27"/>
          <w:lang w:eastAsia="uk-UA"/>
        </w:rPr>
        <w:t>Вирок суду набирає законної сили після закінчення строку подання апеляційної скарги, якщо таку скаргу не було подано. У разі подання апеляційної скарги судове рішення, якщо його не скасовано, набирає законної сили після ухвалення рішення судом апеляційної інстанції.</w:t>
      </w:r>
    </w:p>
    <w:p w:rsidR="00AB322D" w:rsidRPr="00AB322D" w:rsidRDefault="00AB322D" w:rsidP="00AB322D">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AB322D">
        <w:rPr>
          <w:rFonts w:ascii="Times New Roman" w:eastAsia="Times New Roman" w:hAnsi="Times New Roman" w:cs="Times New Roman"/>
          <w:color w:val="000000"/>
          <w:sz w:val="27"/>
          <w:szCs w:val="27"/>
          <w:lang w:eastAsia="uk-UA"/>
        </w:rPr>
        <w:t>Обвинувачена та захисник мають право ознайомитися із журналом судового засідання і подати на нього письмові зауваження.</w:t>
      </w:r>
    </w:p>
    <w:p w:rsidR="00AB322D" w:rsidRPr="00AB322D" w:rsidRDefault="00AB322D" w:rsidP="00AB322D">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AB322D">
        <w:rPr>
          <w:rFonts w:ascii="Times New Roman" w:eastAsia="Times New Roman" w:hAnsi="Times New Roman" w:cs="Times New Roman"/>
          <w:color w:val="000000"/>
          <w:sz w:val="27"/>
          <w:szCs w:val="27"/>
          <w:lang w:eastAsia="uk-UA"/>
        </w:rPr>
        <w:t>Учасники судового провадження протягом строку апеляційного оскарження мають право заявити клопотання про ознайомлення з матеріалами кримінального провадження.</w:t>
      </w:r>
    </w:p>
    <w:p w:rsidR="00AB322D" w:rsidRPr="00AB322D" w:rsidRDefault="00AB322D" w:rsidP="00AB322D">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AB322D">
        <w:rPr>
          <w:rFonts w:ascii="Times New Roman" w:eastAsia="Times New Roman" w:hAnsi="Times New Roman" w:cs="Times New Roman"/>
          <w:color w:val="000000"/>
          <w:sz w:val="27"/>
          <w:szCs w:val="27"/>
          <w:lang w:eastAsia="uk-UA"/>
        </w:rPr>
        <w:t>Копію вироку після проголошення вручити обвинуваченій та прокурору.</w:t>
      </w:r>
    </w:p>
    <w:p w:rsidR="00AB322D" w:rsidRPr="00AB322D" w:rsidRDefault="00AB322D" w:rsidP="00AB322D">
      <w:pPr>
        <w:spacing w:before="100" w:beforeAutospacing="1" w:after="100" w:afterAutospacing="1" w:line="240" w:lineRule="auto"/>
        <w:rPr>
          <w:rFonts w:ascii="Times New Roman" w:eastAsia="Times New Roman" w:hAnsi="Times New Roman" w:cs="Times New Roman"/>
          <w:color w:val="000000"/>
          <w:sz w:val="27"/>
          <w:szCs w:val="27"/>
          <w:lang w:eastAsia="uk-UA"/>
        </w:rPr>
      </w:pPr>
      <w:proofErr w:type="spellStart"/>
      <w:r w:rsidRPr="00AB322D">
        <w:rPr>
          <w:rFonts w:ascii="Times New Roman" w:eastAsia="Times New Roman" w:hAnsi="Times New Roman" w:cs="Times New Roman"/>
          <w:b/>
          <w:bCs/>
          <w:color w:val="000000"/>
          <w:sz w:val="27"/>
          <w:szCs w:val="27"/>
          <w:lang w:eastAsia="uk-UA"/>
        </w:rPr>
        <w:t>Суддя                                             </w:t>
      </w:r>
      <w:proofErr w:type="spellEnd"/>
      <w:r w:rsidRPr="00AB322D">
        <w:rPr>
          <w:rFonts w:ascii="Times New Roman" w:eastAsia="Times New Roman" w:hAnsi="Times New Roman" w:cs="Times New Roman"/>
          <w:b/>
          <w:bCs/>
          <w:color w:val="000000"/>
          <w:sz w:val="27"/>
          <w:szCs w:val="27"/>
          <w:lang w:eastAsia="uk-UA"/>
        </w:rPr>
        <w:t>     К. К. Рєпін</w:t>
      </w:r>
    </w:p>
    <w:p w:rsidR="00AB322D" w:rsidRPr="00AB322D" w:rsidRDefault="00AB322D" w:rsidP="00AB322D">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AB322D">
        <w:rPr>
          <w:rFonts w:ascii="Times New Roman" w:eastAsia="Times New Roman" w:hAnsi="Times New Roman" w:cs="Times New Roman"/>
          <w:color w:val="000000"/>
          <w:sz w:val="27"/>
          <w:szCs w:val="27"/>
          <w:lang w:eastAsia="uk-UA"/>
        </w:rPr>
        <w:t>  </w:t>
      </w:r>
    </w:p>
    <w:p w:rsidR="007F668A" w:rsidRDefault="007F668A"/>
    <w:sectPr w:rsidR="007F668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22D"/>
    <w:rsid w:val="000023B5"/>
    <w:rsid w:val="00011FD5"/>
    <w:rsid w:val="000535DD"/>
    <w:rsid w:val="00064CDF"/>
    <w:rsid w:val="00082C72"/>
    <w:rsid w:val="00086E9D"/>
    <w:rsid w:val="000951DA"/>
    <w:rsid w:val="000C2C24"/>
    <w:rsid w:val="000C38D6"/>
    <w:rsid w:val="000E3292"/>
    <w:rsid w:val="000F63EE"/>
    <w:rsid w:val="00126372"/>
    <w:rsid w:val="001279ED"/>
    <w:rsid w:val="0014712D"/>
    <w:rsid w:val="00157861"/>
    <w:rsid w:val="00163E1C"/>
    <w:rsid w:val="00185E81"/>
    <w:rsid w:val="00186F79"/>
    <w:rsid w:val="00187171"/>
    <w:rsid w:val="00187AD1"/>
    <w:rsid w:val="00191774"/>
    <w:rsid w:val="001A6094"/>
    <w:rsid w:val="001A681D"/>
    <w:rsid w:val="001A6DF4"/>
    <w:rsid w:val="001D0DCB"/>
    <w:rsid w:val="001E5C16"/>
    <w:rsid w:val="001F5055"/>
    <w:rsid w:val="001F51E6"/>
    <w:rsid w:val="001F52DF"/>
    <w:rsid w:val="002019CA"/>
    <w:rsid w:val="00216775"/>
    <w:rsid w:val="0024412D"/>
    <w:rsid w:val="00251155"/>
    <w:rsid w:val="00272D53"/>
    <w:rsid w:val="002914FA"/>
    <w:rsid w:val="002B3CC8"/>
    <w:rsid w:val="002C1C57"/>
    <w:rsid w:val="002C3391"/>
    <w:rsid w:val="002F4DDA"/>
    <w:rsid w:val="0030441C"/>
    <w:rsid w:val="003077E5"/>
    <w:rsid w:val="003135CC"/>
    <w:rsid w:val="00314280"/>
    <w:rsid w:val="00324626"/>
    <w:rsid w:val="00327D82"/>
    <w:rsid w:val="00330A5D"/>
    <w:rsid w:val="003548A8"/>
    <w:rsid w:val="00360605"/>
    <w:rsid w:val="00377AA0"/>
    <w:rsid w:val="00383278"/>
    <w:rsid w:val="00385730"/>
    <w:rsid w:val="003A5251"/>
    <w:rsid w:val="003A52E2"/>
    <w:rsid w:val="003B1BB7"/>
    <w:rsid w:val="003B4C3A"/>
    <w:rsid w:val="003D390F"/>
    <w:rsid w:val="003E416F"/>
    <w:rsid w:val="003F324A"/>
    <w:rsid w:val="003F43B1"/>
    <w:rsid w:val="004038B8"/>
    <w:rsid w:val="00405FF9"/>
    <w:rsid w:val="00410382"/>
    <w:rsid w:val="00415918"/>
    <w:rsid w:val="00416B06"/>
    <w:rsid w:val="00423072"/>
    <w:rsid w:val="0042396E"/>
    <w:rsid w:val="00432B97"/>
    <w:rsid w:val="00451A6C"/>
    <w:rsid w:val="004B151D"/>
    <w:rsid w:val="004C625A"/>
    <w:rsid w:val="004D04B6"/>
    <w:rsid w:val="00527D6E"/>
    <w:rsid w:val="00552080"/>
    <w:rsid w:val="00552F02"/>
    <w:rsid w:val="00563ADE"/>
    <w:rsid w:val="00567F54"/>
    <w:rsid w:val="00574833"/>
    <w:rsid w:val="005A03D2"/>
    <w:rsid w:val="005C4784"/>
    <w:rsid w:val="00602C74"/>
    <w:rsid w:val="0062606A"/>
    <w:rsid w:val="00627441"/>
    <w:rsid w:val="00630B6C"/>
    <w:rsid w:val="00631C92"/>
    <w:rsid w:val="006914F9"/>
    <w:rsid w:val="006972BB"/>
    <w:rsid w:val="00697819"/>
    <w:rsid w:val="006E4651"/>
    <w:rsid w:val="00720E71"/>
    <w:rsid w:val="00751C91"/>
    <w:rsid w:val="00757821"/>
    <w:rsid w:val="00771402"/>
    <w:rsid w:val="007868CC"/>
    <w:rsid w:val="007A33E4"/>
    <w:rsid w:val="007A4240"/>
    <w:rsid w:val="007E6227"/>
    <w:rsid w:val="007F668A"/>
    <w:rsid w:val="007F7DDE"/>
    <w:rsid w:val="008028AB"/>
    <w:rsid w:val="00833E2A"/>
    <w:rsid w:val="00841018"/>
    <w:rsid w:val="008461A8"/>
    <w:rsid w:val="00846B5C"/>
    <w:rsid w:val="008675B9"/>
    <w:rsid w:val="00890F45"/>
    <w:rsid w:val="0089528D"/>
    <w:rsid w:val="008B0C49"/>
    <w:rsid w:val="008C5F42"/>
    <w:rsid w:val="008D1B2B"/>
    <w:rsid w:val="00900887"/>
    <w:rsid w:val="009267F1"/>
    <w:rsid w:val="00926B4B"/>
    <w:rsid w:val="009535A1"/>
    <w:rsid w:val="00984AAA"/>
    <w:rsid w:val="009932BA"/>
    <w:rsid w:val="009A7AF0"/>
    <w:rsid w:val="009B4C6E"/>
    <w:rsid w:val="009B51EF"/>
    <w:rsid w:val="009F4567"/>
    <w:rsid w:val="009F6C46"/>
    <w:rsid w:val="00A04E23"/>
    <w:rsid w:val="00A16521"/>
    <w:rsid w:val="00A222D3"/>
    <w:rsid w:val="00A26EA8"/>
    <w:rsid w:val="00A32D7F"/>
    <w:rsid w:val="00A65DF4"/>
    <w:rsid w:val="00A81DA8"/>
    <w:rsid w:val="00A90299"/>
    <w:rsid w:val="00AA0646"/>
    <w:rsid w:val="00AB0306"/>
    <w:rsid w:val="00AB322D"/>
    <w:rsid w:val="00AC485A"/>
    <w:rsid w:val="00AC4EFE"/>
    <w:rsid w:val="00AD59E9"/>
    <w:rsid w:val="00AD7A0E"/>
    <w:rsid w:val="00AE19AA"/>
    <w:rsid w:val="00AF2851"/>
    <w:rsid w:val="00B23465"/>
    <w:rsid w:val="00B237BC"/>
    <w:rsid w:val="00B35BD3"/>
    <w:rsid w:val="00B773F0"/>
    <w:rsid w:val="00B910D8"/>
    <w:rsid w:val="00BB19FB"/>
    <w:rsid w:val="00BB4B10"/>
    <w:rsid w:val="00BC4804"/>
    <w:rsid w:val="00BC656D"/>
    <w:rsid w:val="00BD49F2"/>
    <w:rsid w:val="00C01FF0"/>
    <w:rsid w:val="00C0719E"/>
    <w:rsid w:val="00C32274"/>
    <w:rsid w:val="00C33417"/>
    <w:rsid w:val="00C36B28"/>
    <w:rsid w:val="00C4457F"/>
    <w:rsid w:val="00C96799"/>
    <w:rsid w:val="00CA11A3"/>
    <w:rsid w:val="00CA75DE"/>
    <w:rsid w:val="00CC69C9"/>
    <w:rsid w:val="00CC7608"/>
    <w:rsid w:val="00CD112D"/>
    <w:rsid w:val="00CE0F6D"/>
    <w:rsid w:val="00CF7BF2"/>
    <w:rsid w:val="00D11AC5"/>
    <w:rsid w:val="00D17F3F"/>
    <w:rsid w:val="00D34794"/>
    <w:rsid w:val="00D47C09"/>
    <w:rsid w:val="00D627EB"/>
    <w:rsid w:val="00D729EE"/>
    <w:rsid w:val="00DC29F9"/>
    <w:rsid w:val="00DF11A2"/>
    <w:rsid w:val="00E2205E"/>
    <w:rsid w:val="00E26905"/>
    <w:rsid w:val="00E564F3"/>
    <w:rsid w:val="00E57331"/>
    <w:rsid w:val="00E71134"/>
    <w:rsid w:val="00E72840"/>
    <w:rsid w:val="00EA535F"/>
    <w:rsid w:val="00EB4097"/>
    <w:rsid w:val="00EB4417"/>
    <w:rsid w:val="00EB4F8E"/>
    <w:rsid w:val="00EC6A48"/>
    <w:rsid w:val="00ED765E"/>
    <w:rsid w:val="00F056BB"/>
    <w:rsid w:val="00F07671"/>
    <w:rsid w:val="00F200F0"/>
    <w:rsid w:val="00F30AF9"/>
    <w:rsid w:val="00F4129C"/>
    <w:rsid w:val="00F6601E"/>
    <w:rsid w:val="00F71BA7"/>
    <w:rsid w:val="00F93297"/>
    <w:rsid w:val="00FC5574"/>
    <w:rsid w:val="00FD0B50"/>
    <w:rsid w:val="00FE5147"/>
    <w:rsid w:val="00FE5BF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paragraph" w:styleId="z-">
    <w:name w:val="HTML Top of Form"/>
    <w:basedOn w:val="a"/>
    <w:next w:val="a"/>
    <w:link w:val="z-0"/>
    <w:hidden/>
    <w:uiPriority w:val="99"/>
    <w:semiHidden/>
    <w:unhideWhenUsed/>
    <w:rsid w:val="00AB322D"/>
    <w:pPr>
      <w:pBdr>
        <w:bottom w:val="single" w:sz="6" w:space="1" w:color="auto"/>
      </w:pBdr>
      <w:spacing w:after="0" w:line="240" w:lineRule="auto"/>
      <w:jc w:val="center"/>
    </w:pPr>
    <w:rPr>
      <w:rFonts w:ascii="Arial" w:eastAsia="Times New Roman" w:hAnsi="Arial" w:cs="Arial"/>
      <w:vanish/>
      <w:sz w:val="16"/>
      <w:szCs w:val="16"/>
      <w:lang w:eastAsia="uk-UA"/>
    </w:rPr>
  </w:style>
  <w:style w:type="character" w:customStyle="1" w:styleId="z-0">
    <w:name w:val="z-Начало формы Знак"/>
    <w:basedOn w:val="a0"/>
    <w:link w:val="z-"/>
    <w:uiPriority w:val="99"/>
    <w:semiHidden/>
    <w:rsid w:val="00AB322D"/>
    <w:rPr>
      <w:rFonts w:ascii="Arial" w:eastAsia="Times New Roman" w:hAnsi="Arial" w:cs="Arial"/>
      <w:vanish/>
      <w:sz w:val="16"/>
      <w:szCs w:val="16"/>
      <w:lang w:eastAsia="uk-UA"/>
    </w:rPr>
  </w:style>
  <w:style w:type="character" w:styleId="a3">
    <w:name w:val="Hyperlink"/>
    <w:basedOn w:val="a0"/>
    <w:uiPriority w:val="99"/>
    <w:semiHidden/>
    <w:unhideWhenUsed/>
    <w:rsid w:val="00AB322D"/>
    <w:rPr>
      <w:color w:val="0000FF"/>
      <w:u w:val="single"/>
    </w:rPr>
  </w:style>
  <w:style w:type="paragraph" w:styleId="z-1">
    <w:name w:val="HTML Bottom of Form"/>
    <w:basedOn w:val="a"/>
    <w:next w:val="a"/>
    <w:link w:val="z-2"/>
    <w:hidden/>
    <w:uiPriority w:val="99"/>
    <w:semiHidden/>
    <w:unhideWhenUsed/>
    <w:rsid w:val="00AB322D"/>
    <w:pPr>
      <w:pBdr>
        <w:top w:val="single" w:sz="6" w:space="1" w:color="auto"/>
      </w:pBdr>
      <w:spacing w:after="0" w:line="240" w:lineRule="auto"/>
      <w:jc w:val="center"/>
    </w:pPr>
    <w:rPr>
      <w:rFonts w:ascii="Arial" w:eastAsia="Times New Roman" w:hAnsi="Arial" w:cs="Arial"/>
      <w:vanish/>
      <w:sz w:val="16"/>
      <w:szCs w:val="16"/>
      <w:lang w:eastAsia="uk-UA"/>
    </w:rPr>
  </w:style>
  <w:style w:type="character" w:customStyle="1" w:styleId="z-2">
    <w:name w:val="z-Конец формы Знак"/>
    <w:basedOn w:val="a0"/>
    <w:link w:val="z-1"/>
    <w:uiPriority w:val="99"/>
    <w:semiHidden/>
    <w:rsid w:val="00AB322D"/>
    <w:rPr>
      <w:rFonts w:ascii="Arial" w:eastAsia="Times New Roman" w:hAnsi="Arial" w:cs="Arial"/>
      <w:vanish/>
      <w:sz w:val="16"/>
      <w:szCs w:val="16"/>
      <w:lang w:eastAsia="uk-UA"/>
    </w:rPr>
  </w:style>
  <w:style w:type="paragraph" w:styleId="a4">
    <w:name w:val="Normal (Web)"/>
    <w:basedOn w:val="a"/>
    <w:uiPriority w:val="99"/>
    <w:semiHidden/>
    <w:unhideWhenUsed/>
    <w:rsid w:val="00AB322D"/>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5">
    <w:name w:val="Balloon Text"/>
    <w:basedOn w:val="a"/>
    <w:link w:val="a6"/>
    <w:uiPriority w:val="99"/>
    <w:semiHidden/>
    <w:unhideWhenUsed/>
    <w:rsid w:val="00AB322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B322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paragraph" w:styleId="z-">
    <w:name w:val="HTML Top of Form"/>
    <w:basedOn w:val="a"/>
    <w:next w:val="a"/>
    <w:link w:val="z-0"/>
    <w:hidden/>
    <w:uiPriority w:val="99"/>
    <w:semiHidden/>
    <w:unhideWhenUsed/>
    <w:rsid w:val="00AB322D"/>
    <w:pPr>
      <w:pBdr>
        <w:bottom w:val="single" w:sz="6" w:space="1" w:color="auto"/>
      </w:pBdr>
      <w:spacing w:after="0" w:line="240" w:lineRule="auto"/>
      <w:jc w:val="center"/>
    </w:pPr>
    <w:rPr>
      <w:rFonts w:ascii="Arial" w:eastAsia="Times New Roman" w:hAnsi="Arial" w:cs="Arial"/>
      <w:vanish/>
      <w:sz w:val="16"/>
      <w:szCs w:val="16"/>
      <w:lang w:eastAsia="uk-UA"/>
    </w:rPr>
  </w:style>
  <w:style w:type="character" w:customStyle="1" w:styleId="z-0">
    <w:name w:val="z-Начало формы Знак"/>
    <w:basedOn w:val="a0"/>
    <w:link w:val="z-"/>
    <w:uiPriority w:val="99"/>
    <w:semiHidden/>
    <w:rsid w:val="00AB322D"/>
    <w:rPr>
      <w:rFonts w:ascii="Arial" w:eastAsia="Times New Roman" w:hAnsi="Arial" w:cs="Arial"/>
      <w:vanish/>
      <w:sz w:val="16"/>
      <w:szCs w:val="16"/>
      <w:lang w:eastAsia="uk-UA"/>
    </w:rPr>
  </w:style>
  <w:style w:type="character" w:styleId="a3">
    <w:name w:val="Hyperlink"/>
    <w:basedOn w:val="a0"/>
    <w:uiPriority w:val="99"/>
    <w:semiHidden/>
    <w:unhideWhenUsed/>
    <w:rsid w:val="00AB322D"/>
    <w:rPr>
      <w:color w:val="0000FF"/>
      <w:u w:val="single"/>
    </w:rPr>
  </w:style>
  <w:style w:type="paragraph" w:styleId="z-1">
    <w:name w:val="HTML Bottom of Form"/>
    <w:basedOn w:val="a"/>
    <w:next w:val="a"/>
    <w:link w:val="z-2"/>
    <w:hidden/>
    <w:uiPriority w:val="99"/>
    <w:semiHidden/>
    <w:unhideWhenUsed/>
    <w:rsid w:val="00AB322D"/>
    <w:pPr>
      <w:pBdr>
        <w:top w:val="single" w:sz="6" w:space="1" w:color="auto"/>
      </w:pBdr>
      <w:spacing w:after="0" w:line="240" w:lineRule="auto"/>
      <w:jc w:val="center"/>
    </w:pPr>
    <w:rPr>
      <w:rFonts w:ascii="Arial" w:eastAsia="Times New Roman" w:hAnsi="Arial" w:cs="Arial"/>
      <w:vanish/>
      <w:sz w:val="16"/>
      <w:szCs w:val="16"/>
      <w:lang w:eastAsia="uk-UA"/>
    </w:rPr>
  </w:style>
  <w:style w:type="character" w:customStyle="1" w:styleId="z-2">
    <w:name w:val="z-Конец формы Знак"/>
    <w:basedOn w:val="a0"/>
    <w:link w:val="z-1"/>
    <w:uiPriority w:val="99"/>
    <w:semiHidden/>
    <w:rsid w:val="00AB322D"/>
    <w:rPr>
      <w:rFonts w:ascii="Arial" w:eastAsia="Times New Roman" w:hAnsi="Arial" w:cs="Arial"/>
      <w:vanish/>
      <w:sz w:val="16"/>
      <w:szCs w:val="16"/>
      <w:lang w:eastAsia="uk-UA"/>
    </w:rPr>
  </w:style>
  <w:style w:type="paragraph" w:styleId="a4">
    <w:name w:val="Normal (Web)"/>
    <w:basedOn w:val="a"/>
    <w:uiPriority w:val="99"/>
    <w:semiHidden/>
    <w:unhideWhenUsed/>
    <w:rsid w:val="00AB322D"/>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5">
    <w:name w:val="Balloon Text"/>
    <w:basedOn w:val="a"/>
    <w:link w:val="a6"/>
    <w:uiPriority w:val="99"/>
    <w:semiHidden/>
    <w:unhideWhenUsed/>
    <w:rsid w:val="00AB322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B322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1114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an_5/ed_2017_04_06/pravo1/T991192.html?pravo=1" TargetMode="External"/><Relationship Id="rId13" Type="http://schemas.openxmlformats.org/officeDocument/2006/relationships/hyperlink" Target="http://search.ligazakon.ua/l_doc2.nsf/link1/an_14797/ed_2017_09_07/pravo1/T10_2755.html?pravo=1" TargetMode="External"/><Relationship Id="rId18" Type="http://schemas.openxmlformats.org/officeDocument/2006/relationships/hyperlink" Target="http://search.ligazakon.ua/l_doc2.nsf/link1/an_2568/ed_2017_07_13/pravo1/T124651.html?pravo=1" TargetMode="External"/><Relationship Id="rId26" Type="http://schemas.openxmlformats.org/officeDocument/2006/relationships/hyperlink" Target="http://search.ligazakon.ua/l_doc2.nsf/link1/an_910901/ed_2017_09_03/pravo1/T012341.html?pravo=1" TargetMode="External"/><Relationship Id="rId3" Type="http://schemas.openxmlformats.org/officeDocument/2006/relationships/settings" Target="settings.xml"/><Relationship Id="rId21" Type="http://schemas.openxmlformats.org/officeDocument/2006/relationships/hyperlink" Target="http://search.ligazakon.ua/l_doc2.nsf/link1/an_974/ed_2017_07_13/pravo1/T124651.html?pravo=1" TargetMode="External"/><Relationship Id="rId7" Type="http://schemas.openxmlformats.org/officeDocument/2006/relationships/hyperlink" Target="http://search.ligazakon.ua/l_doc2.nsf/link1/an_1143/ed_2017_09_03/pravo1/T012341.html?pravo=1" TargetMode="External"/><Relationship Id="rId12" Type="http://schemas.openxmlformats.org/officeDocument/2006/relationships/hyperlink" Target="http://search.ligazakon.ua/l_doc2.nsf/link1/an_2246/ed_2017_06_22/pravo1/T124495.html?pravo=1" TargetMode="External"/><Relationship Id="rId17" Type="http://schemas.openxmlformats.org/officeDocument/2006/relationships/hyperlink" Target="http://search.ligazakon.ua/l_doc2.nsf/link1/an_1143/ed_2017_09_03/pravo1/T012341.html?pravo=1" TargetMode="External"/><Relationship Id="rId25" Type="http://schemas.openxmlformats.org/officeDocument/2006/relationships/hyperlink" Target="http://search.ligazakon.ua/l_doc2.nsf/link1/an_1143/ed_2017_09_03/pravo1/T012341.html?pravo=1" TargetMode="External"/><Relationship Id="rId2" Type="http://schemas.microsoft.com/office/2007/relationships/stylesWithEffects" Target="stylesWithEffects.xml"/><Relationship Id="rId16" Type="http://schemas.openxmlformats.org/officeDocument/2006/relationships/hyperlink" Target="http://search.ligazakon.ua/l_doc2.nsf/link1/an_14921/ed_2017_09_07/pravo1/T10_2755.html?pravo=1" TargetMode="External"/><Relationship Id="rId20" Type="http://schemas.openxmlformats.org/officeDocument/2006/relationships/hyperlink" Target="http://search.ligazakon.ua/l_doc2.nsf/link1/an_1143/ed_2017_09_03/pravo1/T012341.html?pravo=1" TargetMode="External"/><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hyperlink" Target="http://search.ligazakon.ua/l_doc2.nsf/link1/an_121/ed_2017_06_22/pravo1/T124495.html?pravo=1" TargetMode="External"/><Relationship Id="rId24" Type="http://schemas.openxmlformats.org/officeDocument/2006/relationships/hyperlink" Target="http://search.ligazakon.ua/l_doc2.nsf/link1/an_2722/ed_2017_07_13/pravo1/T124651.html?pravo=1" TargetMode="External"/><Relationship Id="rId5" Type="http://schemas.openxmlformats.org/officeDocument/2006/relationships/hyperlink" Target="http://www.reyestr.court.gov.ua/Review/69305211" TargetMode="External"/><Relationship Id="rId15" Type="http://schemas.openxmlformats.org/officeDocument/2006/relationships/hyperlink" Target="http://search.ligazakon.ua/l_doc2.nsf/link1/an_15084/ed_2017_09_07/pravo1/T10_2755.html?pravo=1" TargetMode="External"/><Relationship Id="rId23" Type="http://schemas.openxmlformats.org/officeDocument/2006/relationships/hyperlink" Target="http://search.ligazakon.ua/l_doc2.nsf/link1/an_2694/ed_2017_07_13/pravo1/T124651.html?pravo=1" TargetMode="External"/><Relationship Id="rId28" Type="http://schemas.openxmlformats.org/officeDocument/2006/relationships/hyperlink" Target="http://search.ligazakon.ua/l_doc2.nsf/link1/an_2894/ed_2017_07_13/pravo1/T124651.html?pravo=1" TargetMode="External"/><Relationship Id="rId10" Type="http://schemas.openxmlformats.org/officeDocument/2006/relationships/hyperlink" Target="http://search.ligazakon.ua/l_doc2.nsf/link1/an_1806/ed_2017_06_22/pravo1/T124495.html?pravo=1" TargetMode="External"/><Relationship Id="rId19" Type="http://schemas.openxmlformats.org/officeDocument/2006/relationships/hyperlink" Target="http://search.ligazakon.ua/l_doc2.nsf/link1/an_910116/ed_2017_09_03/pravo1/T012341.html?pravo=1" TargetMode="External"/><Relationship Id="rId4" Type="http://schemas.openxmlformats.org/officeDocument/2006/relationships/webSettings" Target="webSettings.xml"/><Relationship Id="rId9" Type="http://schemas.openxmlformats.org/officeDocument/2006/relationships/hyperlink" Target="http://search.ligazakon.ua/l_doc2.nsf/link1/an_78/ed_2017_04_06/pravo1/T991192.html?pravo=1" TargetMode="External"/><Relationship Id="rId14" Type="http://schemas.openxmlformats.org/officeDocument/2006/relationships/hyperlink" Target="http://search.ligazakon.ua/l_doc2.nsf/link1/an_14796/ed_2017_09_07/pravo1/T10_2755.html?pravo=1" TargetMode="External"/><Relationship Id="rId22" Type="http://schemas.openxmlformats.org/officeDocument/2006/relationships/hyperlink" Target="http://search.ligazakon.ua/l_doc2.nsf/link1/an_2568/ed_2017_07_13/pravo1/T124651.html?pravo=1" TargetMode="External"/><Relationship Id="rId27" Type="http://schemas.openxmlformats.org/officeDocument/2006/relationships/hyperlink" Target="http://search.ligazakon.ua/l_doc2.nsf/link1/an_910455/ed_2017_09_03/pravo1/T012341.html?pravo=1"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8225</Words>
  <Characters>4689</Characters>
  <Application>Microsoft Office Word</Application>
  <DocSecurity>0</DocSecurity>
  <Lines>39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Artem Shcherbyna</dc:creator>
  <cp:lastModifiedBy>Artem Shcherbyna</cp:lastModifiedBy>
  <cp:revision>1</cp:revision>
  <dcterms:created xsi:type="dcterms:W3CDTF">2018-02-12T16:34:00Z</dcterms:created>
  <dcterms:modified xsi:type="dcterms:W3CDTF">2018-02-12T16:36:00Z</dcterms:modified>
</cp:coreProperties>
</file>